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048" w:rsidRPr="009F5042" w:rsidRDefault="00926048" w:rsidP="00926048">
      <w:pPr>
        <w:spacing w:after="0"/>
        <w:jc w:val="center"/>
        <w:rPr>
          <w:rFonts w:ascii="Times New Roman" w:hAnsi="Times New Roman" w:cs="Times New Roman"/>
          <w:sz w:val="28"/>
          <w:szCs w:val="28"/>
          <w:lang w:val="ru-RU"/>
        </w:rPr>
      </w:pPr>
      <w:r>
        <w:rPr>
          <w:rFonts w:ascii="Times New Roman" w:hAnsi="Times New Roman" w:cs="Times New Roman"/>
          <w:sz w:val="28"/>
          <w:szCs w:val="28"/>
        </w:rPr>
        <w:t>ГАЛИЦЬКИЙ КОЛЕДЖ ІМЕНІ В</w:t>
      </w:r>
      <w:r w:rsidRPr="009F5042">
        <w:rPr>
          <w:rFonts w:ascii="Times New Roman" w:hAnsi="Times New Roman" w:cs="Times New Roman"/>
          <w:sz w:val="28"/>
          <w:szCs w:val="28"/>
          <w:lang w:val="ru-RU"/>
        </w:rPr>
        <w:t>’</w:t>
      </w:r>
      <w:r>
        <w:rPr>
          <w:rFonts w:ascii="Times New Roman" w:hAnsi="Times New Roman" w:cs="Times New Roman"/>
          <w:sz w:val="28"/>
          <w:szCs w:val="28"/>
        </w:rPr>
        <w:t>ЯЧЕСЛАВА ЧОРНОВОЛА</w:t>
      </w:r>
    </w:p>
    <w:p w:rsidR="00926048" w:rsidRDefault="00926048" w:rsidP="00926048">
      <w:pPr>
        <w:jc w:val="right"/>
        <w:rPr>
          <w:rFonts w:ascii="Times New Roman" w:hAnsi="Times New Roman" w:cs="Times New Roman"/>
          <w:sz w:val="28"/>
          <w:szCs w:val="28"/>
        </w:rPr>
      </w:pPr>
      <w:r>
        <w:rPr>
          <w:noProof/>
          <w:lang w:eastAsia="uk-UA"/>
        </w:rPr>
        <mc:AlternateContent>
          <mc:Choice Requires="wps">
            <w:drawing>
              <wp:anchor distT="0" distB="0" distL="114300" distR="114300" simplePos="0" relativeHeight="251668480" behindDoc="0" locked="0" layoutInCell="1" allowOverlap="1" wp14:anchorId="5F601AEB" wp14:editId="04F59E90">
                <wp:simplePos x="0" y="0"/>
                <wp:positionH relativeFrom="column">
                  <wp:posOffset>3262630</wp:posOffset>
                </wp:positionH>
                <wp:positionV relativeFrom="paragraph">
                  <wp:posOffset>125730</wp:posOffset>
                </wp:positionV>
                <wp:extent cx="2790825" cy="1371600"/>
                <wp:effectExtent l="0" t="0" r="0" b="0"/>
                <wp:wrapNone/>
                <wp:docPr id="13" name="Прямоугольник 13"/>
                <wp:cNvGraphicFramePr/>
                <a:graphic xmlns:a="http://schemas.openxmlformats.org/drawingml/2006/main">
                  <a:graphicData uri="http://schemas.microsoft.com/office/word/2010/wordprocessingShape">
                    <wps:wsp>
                      <wps:cNvSpPr/>
                      <wps:spPr>
                        <a:xfrm>
                          <a:off x="0" y="0"/>
                          <a:ext cx="2790825" cy="1371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6048" w:rsidRPr="00E91B3D" w:rsidRDefault="00926048" w:rsidP="00926048">
                            <w:pPr>
                              <w:spacing w:after="0" w:line="240" w:lineRule="auto"/>
                              <w:rPr>
                                <w:b/>
                                <w:color w:val="1F497D" w:themeColor="text2"/>
                                <w:sz w:val="40"/>
                              </w:rPr>
                            </w:pPr>
                            <w:r w:rsidRPr="00E91B3D">
                              <w:rPr>
                                <w:b/>
                                <w:color w:val="1F497D" w:themeColor="text2"/>
                                <w:sz w:val="40"/>
                              </w:rPr>
                              <w:t>ХІМІЯ</w:t>
                            </w:r>
                          </w:p>
                          <w:p w:rsidR="00926048" w:rsidRDefault="00926048" w:rsidP="00926048">
                            <w:pPr>
                              <w:spacing w:after="0" w:line="240" w:lineRule="auto"/>
                              <w:rPr>
                                <w:b/>
                                <w:color w:val="1F497D" w:themeColor="text2"/>
                                <w:sz w:val="40"/>
                              </w:rPr>
                            </w:pPr>
                            <w:r>
                              <w:rPr>
                                <w:b/>
                                <w:color w:val="1F497D" w:themeColor="text2"/>
                                <w:sz w:val="40"/>
                              </w:rPr>
                              <w:t>БІОЛОГІЯ</w:t>
                            </w:r>
                          </w:p>
                          <w:p w:rsidR="00926048" w:rsidRDefault="00926048" w:rsidP="00926048">
                            <w:pPr>
                              <w:spacing w:after="0" w:line="240" w:lineRule="auto"/>
                              <w:rPr>
                                <w:b/>
                                <w:color w:val="1F497D" w:themeColor="text2"/>
                                <w:sz w:val="40"/>
                              </w:rPr>
                            </w:pPr>
                            <w:r>
                              <w:rPr>
                                <w:b/>
                                <w:color w:val="1F497D" w:themeColor="text2"/>
                                <w:sz w:val="40"/>
                              </w:rPr>
                              <w:t>ФІЗИКА</w:t>
                            </w:r>
                          </w:p>
                          <w:p w:rsidR="00926048" w:rsidRPr="00E91B3D" w:rsidRDefault="00926048" w:rsidP="00926048">
                            <w:pPr>
                              <w:spacing w:after="0" w:line="240" w:lineRule="auto"/>
                              <w:rPr>
                                <w:b/>
                                <w:color w:val="1F497D" w:themeColor="text2"/>
                                <w:sz w:val="40"/>
                              </w:rPr>
                            </w:pPr>
                            <w:r>
                              <w:rPr>
                                <w:b/>
                                <w:color w:val="1F497D" w:themeColor="text2"/>
                                <w:sz w:val="40"/>
                              </w:rPr>
                              <w:t>РЕСТОРАННИЙ СЕРВІС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01AEB" id="Прямоугольник 13" o:spid="_x0000_s1026" style="position:absolute;left:0;text-align:left;margin-left:256.9pt;margin-top:9.9pt;width:219.7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" filled="f" stroked="f" strokeweight="2pt">
                <v:textbox>
                  <w:txbxContent>
                    <w:p w:rsidR="00926048" w:rsidRPr="00E91B3D" w:rsidRDefault="00926048" w:rsidP="00926048">
                      <w:pPr>
                        <w:spacing w:after="0" w:line="240" w:lineRule="auto"/>
                        <w:rPr>
                          <w:b/>
                          <w:color w:val="1F497D" w:themeColor="text2"/>
                          <w:sz w:val="40"/>
                        </w:rPr>
                      </w:pPr>
                      <w:r w:rsidRPr="00E91B3D">
                        <w:rPr>
                          <w:b/>
                          <w:color w:val="1F497D" w:themeColor="text2"/>
                          <w:sz w:val="40"/>
                        </w:rPr>
                        <w:t>ХІМІЯ</w:t>
                      </w:r>
                    </w:p>
                    <w:p w:rsidR="00926048" w:rsidRDefault="00926048" w:rsidP="00926048">
                      <w:pPr>
                        <w:spacing w:after="0" w:line="240" w:lineRule="auto"/>
                        <w:rPr>
                          <w:b/>
                          <w:color w:val="1F497D" w:themeColor="text2"/>
                          <w:sz w:val="40"/>
                        </w:rPr>
                      </w:pPr>
                      <w:r>
                        <w:rPr>
                          <w:b/>
                          <w:color w:val="1F497D" w:themeColor="text2"/>
                          <w:sz w:val="40"/>
                        </w:rPr>
                        <w:t>БІОЛОГІЯ</w:t>
                      </w:r>
                    </w:p>
                    <w:p w:rsidR="00926048" w:rsidRDefault="00926048" w:rsidP="00926048">
                      <w:pPr>
                        <w:spacing w:after="0" w:line="240" w:lineRule="auto"/>
                        <w:rPr>
                          <w:b/>
                          <w:color w:val="1F497D" w:themeColor="text2"/>
                          <w:sz w:val="40"/>
                        </w:rPr>
                      </w:pPr>
                      <w:r>
                        <w:rPr>
                          <w:b/>
                          <w:color w:val="1F497D" w:themeColor="text2"/>
                          <w:sz w:val="40"/>
                        </w:rPr>
                        <w:t>ФІЗИКА</w:t>
                      </w:r>
                    </w:p>
                    <w:p w:rsidR="00926048" w:rsidRPr="00E91B3D" w:rsidRDefault="00926048" w:rsidP="00926048">
                      <w:pPr>
                        <w:spacing w:after="0" w:line="240" w:lineRule="auto"/>
                        <w:rPr>
                          <w:b/>
                          <w:color w:val="1F497D" w:themeColor="text2"/>
                          <w:sz w:val="40"/>
                        </w:rPr>
                      </w:pPr>
                      <w:r>
                        <w:rPr>
                          <w:b/>
                          <w:color w:val="1F497D" w:themeColor="text2"/>
                          <w:sz w:val="40"/>
                        </w:rPr>
                        <w:t>РЕСТОРАННИЙ СЕРВІС</w:t>
                      </w:r>
                    </w:p>
                  </w:txbxContent>
                </v:textbox>
              </v:rect>
            </w:pict>
          </mc:Fallback>
        </mc:AlternateContent>
      </w:r>
      <w:r>
        <w:rPr>
          <w:noProof/>
          <w:lang w:eastAsia="uk-UA"/>
        </w:rPr>
        <w:drawing>
          <wp:inline distT="0" distB="0" distL="0" distR="0" wp14:anchorId="5DD0B115" wp14:editId="2A266A5E">
            <wp:extent cx="2514600" cy="1598177"/>
            <wp:effectExtent l="0" t="0" r="0" b="2540"/>
            <wp:docPr id="17" name="Рисунок 17" descr="C:\Users\Admin\Downloads\T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Ts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7773" cy="1600194"/>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uk-UA"/>
        </w:rPr>
        <w:drawing>
          <wp:inline distT="0" distB="0" distL="0" distR="0" wp14:anchorId="1ECB55AB" wp14:editId="79A23977">
            <wp:extent cx="3038475" cy="2552700"/>
            <wp:effectExtent l="0" t="0" r="9525" b="0"/>
            <wp:docPr id="18" name="Рисунок 18" descr="E:\Робота\Людмила Леонідівна\Коледж\Розробки до пар\Інтегрованні заняття\До конспекту\uchi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обота\Людмила Леонідівна\Коледж\Розробки до пар\Інтегрованні заняття\До конспекту\uchit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2552700"/>
                    </a:xfrm>
                    <a:prstGeom prst="rect">
                      <a:avLst/>
                    </a:prstGeom>
                    <a:noFill/>
                    <a:ln>
                      <a:noFill/>
                    </a:ln>
                  </pic:spPr>
                </pic:pic>
              </a:graphicData>
            </a:graphic>
          </wp:inline>
        </w:drawing>
      </w:r>
    </w:p>
    <w:p w:rsidR="00926048" w:rsidRDefault="00926048" w:rsidP="00926048">
      <w:pPr>
        <w:jc w:val="center"/>
        <w:rPr>
          <w:rFonts w:ascii="Times New Roman" w:hAnsi="Times New Roman" w:cs="Times New Roman"/>
          <w:sz w:val="28"/>
          <w:szCs w:val="28"/>
        </w:rPr>
      </w:pPr>
      <w:r>
        <w:rPr>
          <w:noProof/>
          <w:lang w:eastAsia="uk-UA"/>
        </w:rPr>
        <mc:AlternateContent>
          <mc:Choice Requires="wps">
            <w:drawing>
              <wp:anchor distT="0" distB="0" distL="114300" distR="114300" simplePos="0" relativeHeight="251669504" behindDoc="0" locked="0" layoutInCell="1" allowOverlap="1" wp14:anchorId="5F837AD9" wp14:editId="520CB0F8">
                <wp:simplePos x="0" y="0"/>
                <wp:positionH relativeFrom="column">
                  <wp:posOffset>0</wp:posOffset>
                </wp:positionH>
                <wp:positionV relativeFrom="paragraph">
                  <wp:posOffset>0</wp:posOffset>
                </wp:positionV>
                <wp:extent cx="1828800" cy="1828800"/>
                <wp:effectExtent l="0" t="0" r="0" b="7620"/>
                <wp:wrapNone/>
                <wp:docPr id="14" name="Поле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26048" w:rsidRPr="00E91B3D" w:rsidRDefault="00926048" w:rsidP="00926048">
                            <w:pPr>
                              <w:spacing w:after="0" w:line="240" w:lineRule="auto"/>
                              <w:jc w:val="center"/>
                              <w:rPr>
                                <w:rFonts w:ascii="Times New Roman" w:hAnsi="Times New Roman" w:cs="Times New Roman"/>
                                <w:b/>
                                <w:caps/>
                                <w:color w:val="17365D" w:themeColor="text2" w:themeShade="BF"/>
                                <w:sz w:val="36"/>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E91B3D">
                              <w:rPr>
                                <w:rFonts w:ascii="Times New Roman" w:hAnsi="Times New Roman" w:cs="Times New Roman"/>
                                <w:b/>
                                <w:caps/>
                                <w:color w:val="17365D" w:themeColor="text2" w:themeShade="BF"/>
                                <w:sz w:val="36"/>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Методична розробка інтегрованого заняття на тему: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type w14:anchorId="5F837AD9" id="_x0000_t202" coordsize="21600,21600" o:spt="202" path="m,l,21600r21600,l21600,xe">
                <v:stroke joinstyle="miter"/>
                <v:path gradientshapeok="t" o:connecttype="rect"/>
              </v:shapetype>
              <v:shape id="Поле 14" o:spid="_x0000_s1027"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Bt1VCtzwIAAMYFAAAOAAAAAAAAAAAAAAAAAC4CAABkcnMvZTJvRG9jLnhtbFBLAQIt&#10;ABQABgAIAAAAIQBLiSbN1gAAAAUBAAAPAAAAAAAAAAAAAAAAACkFAABkcnMvZG93bnJldi54bWxQ&#10;SwUGAAAAAAQABADzAAAALAYAAAAA&#10;" filled="f" stroked="f">
                <v:textbox style="mso-fit-shape-to-text:t">
                  <w:txbxContent>
                    <w:p w:rsidR="00926048" w:rsidRPr="00E91B3D" w:rsidRDefault="00926048" w:rsidP="00926048">
                      <w:pPr>
                        <w:spacing w:after="0" w:line="240" w:lineRule="auto"/>
                        <w:jc w:val="center"/>
                        <w:rPr>
                          <w:rFonts w:ascii="Times New Roman" w:hAnsi="Times New Roman" w:cs="Times New Roman"/>
                          <w:b/>
                          <w:caps/>
                          <w:color w:val="17365D" w:themeColor="text2" w:themeShade="BF"/>
                          <w:sz w:val="36"/>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E91B3D">
                        <w:rPr>
                          <w:rFonts w:ascii="Times New Roman" w:hAnsi="Times New Roman" w:cs="Times New Roman"/>
                          <w:b/>
                          <w:caps/>
                          <w:color w:val="17365D" w:themeColor="text2" w:themeShade="BF"/>
                          <w:sz w:val="36"/>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Методична розробка інтегрованого заняття на тему:</w:t>
                      </w:r>
                    </w:p>
                  </w:txbxContent>
                </v:textbox>
              </v:shape>
            </w:pict>
          </mc:Fallback>
        </mc:AlternateContent>
      </w:r>
    </w:p>
    <w:p w:rsidR="00926048" w:rsidRPr="006C4CF7" w:rsidRDefault="00926048" w:rsidP="00926048">
      <w:pPr>
        <w:rPr>
          <w:rFonts w:ascii="Times New Roman" w:hAnsi="Times New Roman" w:cs="Times New Roman"/>
          <w:sz w:val="28"/>
          <w:szCs w:val="28"/>
        </w:rPr>
      </w:pPr>
      <w:r>
        <w:rPr>
          <w:noProof/>
          <w:lang w:eastAsia="uk-UA"/>
        </w:rPr>
        <mc:AlternateContent>
          <mc:Choice Requires="wps">
            <w:drawing>
              <wp:anchor distT="0" distB="0" distL="114300" distR="114300" simplePos="0" relativeHeight="251670528" behindDoc="0" locked="0" layoutInCell="1" allowOverlap="1" wp14:anchorId="4BEE07A3" wp14:editId="05A7E77D">
                <wp:simplePos x="0" y="0"/>
                <wp:positionH relativeFrom="column">
                  <wp:posOffset>-242570</wp:posOffset>
                </wp:positionH>
                <wp:positionV relativeFrom="paragraph">
                  <wp:posOffset>230505</wp:posOffset>
                </wp:positionV>
                <wp:extent cx="6724650" cy="1040130"/>
                <wp:effectExtent l="0" t="0" r="0" b="2540"/>
                <wp:wrapNone/>
                <wp:docPr id="15" name="Поле 15"/>
                <wp:cNvGraphicFramePr/>
                <a:graphic xmlns:a="http://schemas.openxmlformats.org/drawingml/2006/main">
                  <a:graphicData uri="http://schemas.microsoft.com/office/word/2010/wordprocessingShape">
                    <wps:wsp>
                      <wps:cNvSpPr txBox="1"/>
                      <wps:spPr>
                        <a:xfrm>
                          <a:off x="0" y="0"/>
                          <a:ext cx="6724650" cy="1040130"/>
                        </a:xfrm>
                        <a:prstGeom prst="rect">
                          <a:avLst/>
                        </a:prstGeom>
                        <a:noFill/>
                        <a:ln>
                          <a:noFill/>
                        </a:ln>
                        <a:effectLst/>
                      </wps:spPr>
                      <wps:txbx>
                        <w:txbxContent>
                          <w:p w:rsidR="00926048" w:rsidRDefault="00926048" w:rsidP="00926048">
                            <w:pPr>
                              <w:spacing w:line="240" w:lineRule="auto"/>
                              <w:jc w:val="center"/>
                              <w:rPr>
                                <w:rFonts w:ascii="Times New Roman" w:hAnsi="Times New Roman" w:cs="Times New Roman"/>
                                <w:b/>
                                <w:color w:val="1F497D" w:themeColor="text2"/>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91B3D">
                              <w:rPr>
                                <w:rFonts w:ascii="Times New Roman" w:hAnsi="Times New Roman" w:cs="Times New Roman"/>
                                <w:b/>
                                <w:color w:val="1F497D" w:themeColor="text2"/>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Вуглеводи: характеристика, властивості та компоненти продуктів харчування</w:t>
                            </w:r>
                          </w:p>
                          <w:p w:rsidR="00926048" w:rsidRPr="00E91B3D" w:rsidRDefault="00926048" w:rsidP="00926048">
                            <w:pPr>
                              <w:spacing w:line="240" w:lineRule="auto"/>
                              <w:jc w:val="center"/>
                              <w:rPr>
                                <w:rFonts w:ascii="Times New Roman" w:hAnsi="Times New Roman" w:cs="Times New Roman"/>
                                <w:b/>
                                <w:color w:val="1F497D" w:themeColor="text2"/>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BEE07A3" id="Поле 15" o:spid="_x0000_s1028" type="#_x0000_t202" style="position:absolute;margin-left:-19.1pt;margin-top:18.15pt;width:529.5pt;height:81.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" filled="f" stroked="f">
                <v:textbox style="mso-fit-shape-to-text:t">
                  <w:txbxContent>
                    <w:p w:rsidR="00926048" w:rsidRDefault="00926048" w:rsidP="00926048">
                      <w:pPr>
                        <w:spacing w:line="240" w:lineRule="auto"/>
                        <w:jc w:val="center"/>
                        <w:rPr>
                          <w:rFonts w:ascii="Times New Roman" w:hAnsi="Times New Roman" w:cs="Times New Roman"/>
                          <w:b/>
                          <w:color w:val="1F497D" w:themeColor="text2"/>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91B3D">
                        <w:rPr>
                          <w:rFonts w:ascii="Times New Roman" w:hAnsi="Times New Roman" w:cs="Times New Roman"/>
                          <w:b/>
                          <w:color w:val="1F497D" w:themeColor="text2"/>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Вуглеводи: характеристика, властивості та компоненти продуктів харчування</w:t>
                      </w:r>
                    </w:p>
                    <w:p w:rsidR="00926048" w:rsidRPr="00E91B3D" w:rsidRDefault="00926048" w:rsidP="00926048">
                      <w:pPr>
                        <w:spacing w:line="240" w:lineRule="auto"/>
                        <w:jc w:val="center"/>
                        <w:rPr>
                          <w:rFonts w:ascii="Times New Roman" w:hAnsi="Times New Roman" w:cs="Times New Roman"/>
                          <w:b/>
                          <w:color w:val="1F497D" w:themeColor="text2"/>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p>
    <w:p w:rsidR="00926048" w:rsidRPr="006C4CF7" w:rsidRDefault="00926048" w:rsidP="00926048">
      <w:pPr>
        <w:rPr>
          <w:rFonts w:ascii="Times New Roman" w:hAnsi="Times New Roman" w:cs="Times New Roman"/>
          <w:sz w:val="28"/>
          <w:szCs w:val="28"/>
        </w:rPr>
      </w:pPr>
    </w:p>
    <w:p w:rsidR="00926048" w:rsidRPr="006C4CF7" w:rsidRDefault="00926048" w:rsidP="00926048">
      <w:pPr>
        <w:rPr>
          <w:rFonts w:ascii="Times New Roman" w:hAnsi="Times New Roman" w:cs="Times New Roman"/>
          <w:sz w:val="28"/>
          <w:szCs w:val="28"/>
        </w:rPr>
      </w:pPr>
    </w:p>
    <w:p w:rsidR="00926048" w:rsidRPr="006C4CF7" w:rsidRDefault="00926048" w:rsidP="00926048">
      <w:pPr>
        <w:rPr>
          <w:rFonts w:ascii="Times New Roman" w:hAnsi="Times New Roman" w:cs="Times New Roman"/>
          <w:sz w:val="28"/>
          <w:szCs w:val="28"/>
        </w:rPr>
      </w:pPr>
    </w:p>
    <w:p w:rsidR="00926048" w:rsidRDefault="00926048" w:rsidP="00926048">
      <w:pPr>
        <w:rPr>
          <w:rFonts w:ascii="Times New Roman" w:hAnsi="Times New Roman" w:cs="Times New Roman"/>
          <w:sz w:val="28"/>
          <w:szCs w:val="28"/>
        </w:rPr>
      </w:pPr>
      <w:r>
        <w:rPr>
          <w:rFonts w:ascii="Times New Roman" w:hAnsi="Times New Roman" w:cs="Times New Roman"/>
          <w:noProof/>
          <w:sz w:val="28"/>
          <w:szCs w:val="28"/>
          <w:lang w:eastAsia="uk-UA"/>
        </w:rPr>
        <w:t xml:space="preserve"> </w:t>
      </w:r>
      <w:r>
        <w:rPr>
          <w:rFonts w:ascii="Times New Roman" w:hAnsi="Times New Roman" w:cs="Times New Roman"/>
          <w:noProof/>
          <w:sz w:val="28"/>
          <w:szCs w:val="28"/>
          <w:lang w:eastAsia="uk-UA"/>
        </w:rPr>
        <w:drawing>
          <wp:inline distT="0" distB="0" distL="0" distR="0" wp14:anchorId="15684FC6" wp14:editId="5DC91C98">
            <wp:extent cx="2657475" cy="1398671"/>
            <wp:effectExtent l="0" t="0" r="0" b="0"/>
            <wp:docPr id="19" name="Рисунок 19" descr="E:\Робота\Людмила Леонідівна\Коледж\Розробки до пар\Інтегрованні заняття\Рисунки\глюкоз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Робота\Людмила Леонідівна\Коледж\Розробки до пар\Інтегрованні заняття\Рисунки\глюкоза 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0119" t="28274" r="12980" b="17671"/>
                    <a:stretch/>
                  </pic:blipFill>
                  <pic:spPr bwMode="auto">
                    <a:xfrm>
                      <a:off x="0" y="0"/>
                      <a:ext cx="2658403" cy="139915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sz w:val="28"/>
          <w:szCs w:val="28"/>
          <w:lang w:eastAsia="uk-UA"/>
        </w:rPr>
        <w:t xml:space="preserve">                   </w:t>
      </w:r>
      <w:r>
        <w:rPr>
          <w:rFonts w:ascii="Times New Roman" w:hAnsi="Times New Roman" w:cs="Times New Roman"/>
          <w:noProof/>
          <w:sz w:val="28"/>
          <w:szCs w:val="28"/>
          <w:lang w:eastAsia="uk-UA"/>
        </w:rPr>
        <w:drawing>
          <wp:inline distT="0" distB="0" distL="0" distR="0" wp14:anchorId="075ADFDE" wp14:editId="444B09A9">
            <wp:extent cx="2333625" cy="1341569"/>
            <wp:effectExtent l="0" t="0" r="0" b="0"/>
            <wp:docPr id="20" name="Рисунок 20" descr="E:\Робота\Людмила Леонідівна\Коледж\Розробки до пар\Інтегрованні заняття\1608a-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Робота\Людмила Леонідівна\Коледж\Розробки до пар\Інтегрованні заняття\1608a-119.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0218" t="19668" r="32348" b="14846"/>
                    <a:stretch/>
                  </pic:blipFill>
                  <pic:spPr bwMode="auto">
                    <a:xfrm>
                      <a:off x="0" y="0"/>
                      <a:ext cx="2341414" cy="1346047"/>
                    </a:xfrm>
                    <a:prstGeom prst="rect">
                      <a:avLst/>
                    </a:prstGeom>
                    <a:noFill/>
                    <a:ln>
                      <a:noFill/>
                    </a:ln>
                    <a:extLst>
                      <a:ext uri="{53640926-AAD7-44D8-BBD7-CCE9431645EC}">
                        <a14:shadowObscured xmlns:a14="http://schemas.microsoft.com/office/drawing/2010/main"/>
                      </a:ext>
                    </a:extLst>
                  </pic:spPr>
                </pic:pic>
              </a:graphicData>
            </a:graphic>
          </wp:inline>
        </w:drawing>
      </w:r>
    </w:p>
    <w:p w:rsidR="00926048" w:rsidRDefault="00926048" w:rsidP="00926048">
      <w:pPr>
        <w:tabs>
          <w:tab w:val="left" w:pos="5670"/>
        </w:tabs>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671552" behindDoc="0" locked="0" layoutInCell="1" allowOverlap="1" wp14:anchorId="0DBE7336" wp14:editId="5E5697C9">
                <wp:simplePos x="0" y="0"/>
                <wp:positionH relativeFrom="column">
                  <wp:posOffset>-290195</wp:posOffset>
                </wp:positionH>
                <wp:positionV relativeFrom="paragraph">
                  <wp:posOffset>349250</wp:posOffset>
                </wp:positionV>
                <wp:extent cx="3076575" cy="1343025"/>
                <wp:effectExtent l="0" t="0" r="28575" b="28575"/>
                <wp:wrapNone/>
                <wp:docPr id="16" name="Прямоугольник с двумя скругленными противолежащими углами 16"/>
                <wp:cNvGraphicFramePr/>
                <a:graphic xmlns:a="http://schemas.openxmlformats.org/drawingml/2006/main">
                  <a:graphicData uri="http://schemas.microsoft.com/office/word/2010/wordprocessingShape">
                    <wps:wsp>
                      <wps:cNvSpPr/>
                      <wps:spPr>
                        <a:xfrm>
                          <a:off x="0" y="0"/>
                          <a:ext cx="3076575" cy="1343025"/>
                        </a:xfrm>
                        <a:prstGeom prst="round2DiagRect">
                          <a:avLst/>
                        </a:prstGeom>
                        <a:solidFill>
                          <a:schemeClr val="accent4">
                            <a:lumMod val="40000"/>
                            <a:lumOff val="6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6048" w:rsidRPr="005E5EA2" w:rsidRDefault="00926048" w:rsidP="00926048">
                            <w:pPr>
                              <w:spacing w:after="0"/>
                              <w:jc w:val="center"/>
                              <w:rPr>
                                <w:rFonts w:ascii="Times New Roman" w:hAnsi="Times New Roman" w:cs="Times New Roman"/>
                                <w:i/>
                                <w:color w:val="000000" w:themeColor="text1"/>
                                <w:sz w:val="24"/>
                              </w:rPr>
                            </w:pPr>
                            <w:r w:rsidRPr="005E5EA2">
                              <w:rPr>
                                <w:rFonts w:ascii="Times New Roman" w:hAnsi="Times New Roman" w:cs="Times New Roman"/>
                                <w:i/>
                                <w:color w:val="000000" w:themeColor="text1"/>
                                <w:sz w:val="24"/>
                              </w:rPr>
                              <w:t>«Навіть найрозумніші люди не зможуть зробити правильний вибір, якщо вони втомилися і рівень глюкози в їх крові занадто низький»</w:t>
                            </w:r>
                          </w:p>
                          <w:p w:rsidR="00926048" w:rsidRPr="005E5EA2" w:rsidRDefault="00926048" w:rsidP="00926048">
                            <w:pPr>
                              <w:spacing w:after="0"/>
                              <w:jc w:val="right"/>
                              <w:rPr>
                                <w:color w:val="000000" w:themeColor="text1"/>
                                <w:sz w:val="28"/>
                              </w:rPr>
                            </w:pPr>
                            <w:r w:rsidRPr="005E5EA2">
                              <w:rPr>
                                <w:color w:val="000000" w:themeColor="text1"/>
                                <w:sz w:val="28"/>
                              </w:rPr>
                              <w:t>Баумейстер</w:t>
                            </w:r>
                          </w:p>
                          <w:p w:rsidR="00926048" w:rsidRDefault="00926048" w:rsidP="009260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BE7336" id="Прямоугольник с двумя скругленными противолежащими углами 16" o:spid="_x0000_s1029" style="position:absolute;margin-left:-22.85pt;margin-top:27.5pt;width:242.25pt;height:105.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076575,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" adj="-11796480,,5400" path="m223842,l3076575,r,l3076575,1119183v,123625,-100217,223842,-223842,223842l,1343025r,l,223842c,100217,100217,,223842,xe" fillcolor="#ccc0d9 [1303]" strokecolor="#b2a1c7 [1943]" strokeweight="2pt">
                <v:stroke joinstyle="miter"/>
                <v:formulas/>
                <v:path arrowok="t" o:connecttype="custom" o:connectlocs="223842,0;3076575,0;3076575,0;3076575,1119183;2852733,1343025;0,1343025;0,1343025;0,223842;223842,0" o:connectangles="0,0,0,0,0,0,0,0,0" textboxrect="0,0,3076575,1343025"/>
                <v:textbox>
                  <w:txbxContent>
                    <w:p w:rsidR="00926048" w:rsidRPr="005E5EA2" w:rsidRDefault="00926048" w:rsidP="00926048">
                      <w:pPr>
                        <w:spacing w:after="0"/>
                        <w:jc w:val="center"/>
                        <w:rPr>
                          <w:rFonts w:ascii="Times New Roman" w:hAnsi="Times New Roman" w:cs="Times New Roman"/>
                          <w:i/>
                          <w:color w:val="000000" w:themeColor="text1"/>
                          <w:sz w:val="24"/>
                        </w:rPr>
                      </w:pPr>
                      <w:r w:rsidRPr="005E5EA2">
                        <w:rPr>
                          <w:rFonts w:ascii="Times New Roman" w:hAnsi="Times New Roman" w:cs="Times New Roman"/>
                          <w:i/>
                          <w:color w:val="000000" w:themeColor="text1"/>
                          <w:sz w:val="24"/>
                        </w:rPr>
                        <w:t>«Навіть найрозумніші люди не зможуть зробити правильний вибір, якщо вони втомилися і рівень глюкози в їх крові занадто низький»</w:t>
                      </w:r>
                    </w:p>
                    <w:p w:rsidR="00926048" w:rsidRPr="005E5EA2" w:rsidRDefault="00926048" w:rsidP="00926048">
                      <w:pPr>
                        <w:spacing w:after="0"/>
                        <w:jc w:val="right"/>
                        <w:rPr>
                          <w:color w:val="000000" w:themeColor="text1"/>
                          <w:sz w:val="28"/>
                        </w:rPr>
                      </w:pPr>
                      <w:r w:rsidRPr="005E5EA2">
                        <w:rPr>
                          <w:color w:val="000000" w:themeColor="text1"/>
                          <w:sz w:val="28"/>
                        </w:rPr>
                        <w:t>Баумейстер</w:t>
                      </w:r>
                    </w:p>
                    <w:p w:rsidR="00926048" w:rsidRDefault="00926048" w:rsidP="00926048">
                      <w:pPr>
                        <w:jc w:val="center"/>
                      </w:pPr>
                    </w:p>
                  </w:txbxContent>
                </v:textbox>
              </v:shape>
            </w:pict>
          </mc:Fallback>
        </mc:AlternateContent>
      </w:r>
      <w:r>
        <w:rPr>
          <w:rFonts w:ascii="Times New Roman" w:hAnsi="Times New Roman" w:cs="Times New Roman"/>
          <w:sz w:val="28"/>
          <w:szCs w:val="28"/>
        </w:rPr>
        <w:tab/>
      </w:r>
    </w:p>
    <w:p w:rsidR="00926048" w:rsidRDefault="00926048" w:rsidP="00926048">
      <w:pPr>
        <w:tabs>
          <w:tab w:val="left" w:pos="5670"/>
        </w:tabs>
        <w:rPr>
          <w:rFonts w:ascii="Times New Roman" w:hAnsi="Times New Roman" w:cs="Times New Roman"/>
          <w:sz w:val="28"/>
          <w:szCs w:val="28"/>
        </w:rPr>
      </w:pPr>
    </w:p>
    <w:tbl>
      <w:tblPr>
        <w:tblStyle w:val="a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2377"/>
      </w:tblGrid>
      <w:tr w:rsidR="00926048" w:rsidTr="004A65EF">
        <w:tc>
          <w:tcPr>
            <w:tcW w:w="4927" w:type="dxa"/>
            <w:gridSpan w:val="2"/>
          </w:tcPr>
          <w:p w:rsidR="00926048" w:rsidRPr="00E91B3D" w:rsidRDefault="006554FB" w:rsidP="0053616C">
            <w:pPr>
              <w:tabs>
                <w:tab w:val="left" w:pos="5670"/>
              </w:tabs>
              <w:rPr>
                <w:rFonts w:ascii="Times New Roman" w:hAnsi="Times New Roman" w:cs="Times New Roman"/>
                <w:b/>
                <w:sz w:val="28"/>
                <w:szCs w:val="28"/>
              </w:rPr>
            </w:pPr>
            <w:r>
              <w:rPr>
                <w:rFonts w:ascii="Times New Roman" w:hAnsi="Times New Roman" w:cs="Times New Roman"/>
                <w:b/>
                <w:sz w:val="28"/>
                <w:szCs w:val="28"/>
              </w:rPr>
              <w:t>Заняття підготували</w:t>
            </w:r>
            <w:bookmarkStart w:id="0" w:name="_GoBack"/>
            <w:bookmarkEnd w:id="0"/>
            <w:r w:rsidR="00926048" w:rsidRPr="00E91B3D">
              <w:rPr>
                <w:rFonts w:ascii="Times New Roman" w:hAnsi="Times New Roman" w:cs="Times New Roman"/>
                <w:b/>
                <w:sz w:val="28"/>
                <w:szCs w:val="28"/>
              </w:rPr>
              <w:t>:</w:t>
            </w:r>
          </w:p>
        </w:tc>
      </w:tr>
      <w:tr w:rsidR="00926048" w:rsidTr="004A65EF">
        <w:tc>
          <w:tcPr>
            <w:tcW w:w="2550" w:type="dxa"/>
          </w:tcPr>
          <w:p w:rsidR="00926048" w:rsidRDefault="00926048" w:rsidP="0053616C">
            <w:pPr>
              <w:tabs>
                <w:tab w:val="left" w:pos="5670"/>
              </w:tabs>
              <w:rPr>
                <w:rFonts w:ascii="Times New Roman" w:hAnsi="Times New Roman" w:cs="Times New Roman"/>
                <w:sz w:val="28"/>
                <w:szCs w:val="28"/>
              </w:rPr>
            </w:pPr>
            <w:r>
              <w:rPr>
                <w:rFonts w:ascii="Times New Roman" w:hAnsi="Times New Roman" w:cs="Times New Roman"/>
                <w:sz w:val="28"/>
                <w:szCs w:val="28"/>
              </w:rPr>
              <w:t>Викладач хімії</w:t>
            </w:r>
          </w:p>
        </w:tc>
        <w:tc>
          <w:tcPr>
            <w:tcW w:w="2377" w:type="dxa"/>
          </w:tcPr>
          <w:p w:rsidR="00926048" w:rsidRPr="00E91B3D" w:rsidRDefault="00926048" w:rsidP="0053616C">
            <w:pPr>
              <w:tabs>
                <w:tab w:val="left" w:pos="5670"/>
              </w:tabs>
              <w:rPr>
                <w:rFonts w:ascii="Times New Roman" w:hAnsi="Times New Roman" w:cs="Times New Roman"/>
                <w:b/>
                <w:i/>
                <w:sz w:val="28"/>
                <w:szCs w:val="28"/>
              </w:rPr>
            </w:pPr>
            <w:r w:rsidRPr="00E91B3D">
              <w:rPr>
                <w:rFonts w:ascii="Times New Roman" w:hAnsi="Times New Roman" w:cs="Times New Roman"/>
                <w:b/>
                <w:i/>
                <w:sz w:val="28"/>
                <w:szCs w:val="28"/>
              </w:rPr>
              <w:t>Л.Л. Павленко</w:t>
            </w:r>
          </w:p>
        </w:tc>
      </w:tr>
      <w:tr w:rsidR="00926048" w:rsidTr="004A65EF">
        <w:tc>
          <w:tcPr>
            <w:tcW w:w="4927" w:type="dxa"/>
            <w:gridSpan w:val="2"/>
          </w:tcPr>
          <w:p w:rsidR="00926048" w:rsidRPr="00926048" w:rsidRDefault="00926048" w:rsidP="0053616C">
            <w:pPr>
              <w:tabs>
                <w:tab w:val="left" w:pos="5670"/>
              </w:tabs>
              <w:rPr>
                <w:rFonts w:ascii="Times New Roman" w:hAnsi="Times New Roman" w:cs="Times New Roman"/>
                <w:b/>
                <w:i/>
                <w:sz w:val="28"/>
                <w:szCs w:val="28"/>
              </w:rPr>
            </w:pPr>
            <w:r w:rsidRPr="00926048">
              <w:rPr>
                <w:rFonts w:ascii="Times New Roman" w:hAnsi="Times New Roman" w:cs="Times New Roman"/>
                <w:b/>
                <w:sz w:val="28"/>
                <w:szCs w:val="28"/>
              </w:rPr>
              <w:t>За участю:</w:t>
            </w:r>
          </w:p>
        </w:tc>
      </w:tr>
      <w:tr w:rsidR="00926048" w:rsidTr="004A65EF">
        <w:tc>
          <w:tcPr>
            <w:tcW w:w="2550" w:type="dxa"/>
          </w:tcPr>
          <w:p w:rsidR="00926048" w:rsidRPr="00926048" w:rsidRDefault="00926048" w:rsidP="0053616C">
            <w:pPr>
              <w:tabs>
                <w:tab w:val="left" w:pos="5670"/>
              </w:tabs>
              <w:rPr>
                <w:rFonts w:ascii="Times New Roman" w:hAnsi="Times New Roman" w:cs="Times New Roman"/>
                <w:sz w:val="28"/>
                <w:szCs w:val="28"/>
              </w:rPr>
            </w:pPr>
            <w:r>
              <w:rPr>
                <w:rFonts w:ascii="Times New Roman" w:hAnsi="Times New Roman" w:cs="Times New Roman"/>
                <w:sz w:val="28"/>
                <w:szCs w:val="28"/>
              </w:rPr>
              <w:t>Викладач біології</w:t>
            </w:r>
          </w:p>
        </w:tc>
        <w:tc>
          <w:tcPr>
            <w:tcW w:w="2377" w:type="dxa"/>
          </w:tcPr>
          <w:p w:rsidR="00926048" w:rsidRPr="00E91B3D" w:rsidRDefault="00926048" w:rsidP="00926048">
            <w:pPr>
              <w:tabs>
                <w:tab w:val="left" w:pos="5670"/>
              </w:tabs>
              <w:rPr>
                <w:rFonts w:ascii="Times New Roman" w:hAnsi="Times New Roman" w:cs="Times New Roman"/>
                <w:b/>
                <w:sz w:val="28"/>
                <w:szCs w:val="28"/>
              </w:rPr>
            </w:pPr>
            <w:r w:rsidRPr="00E91B3D">
              <w:rPr>
                <w:rFonts w:ascii="Times New Roman" w:hAnsi="Times New Roman" w:cs="Times New Roman"/>
                <w:b/>
                <w:i/>
                <w:sz w:val="28"/>
                <w:szCs w:val="28"/>
              </w:rPr>
              <w:t>Н.П. Слабіцька</w:t>
            </w:r>
          </w:p>
        </w:tc>
      </w:tr>
      <w:tr w:rsidR="00926048" w:rsidTr="004A65EF">
        <w:tc>
          <w:tcPr>
            <w:tcW w:w="2550" w:type="dxa"/>
          </w:tcPr>
          <w:p w:rsidR="00926048" w:rsidRDefault="00926048" w:rsidP="0053616C">
            <w:pPr>
              <w:tabs>
                <w:tab w:val="left" w:pos="5670"/>
              </w:tabs>
              <w:rPr>
                <w:rFonts w:ascii="Times New Roman" w:hAnsi="Times New Roman" w:cs="Times New Roman"/>
                <w:sz w:val="28"/>
                <w:szCs w:val="28"/>
              </w:rPr>
            </w:pPr>
            <w:r>
              <w:rPr>
                <w:rFonts w:ascii="Times New Roman" w:hAnsi="Times New Roman" w:cs="Times New Roman"/>
                <w:sz w:val="28"/>
                <w:szCs w:val="28"/>
              </w:rPr>
              <w:t>Викладач фізики</w:t>
            </w:r>
          </w:p>
        </w:tc>
        <w:tc>
          <w:tcPr>
            <w:tcW w:w="2377" w:type="dxa"/>
          </w:tcPr>
          <w:p w:rsidR="00926048" w:rsidRPr="00E91B3D" w:rsidRDefault="00926048" w:rsidP="0053616C">
            <w:pPr>
              <w:tabs>
                <w:tab w:val="left" w:pos="5670"/>
              </w:tabs>
              <w:rPr>
                <w:rFonts w:ascii="Times New Roman" w:hAnsi="Times New Roman" w:cs="Times New Roman"/>
                <w:b/>
                <w:i/>
                <w:sz w:val="28"/>
                <w:szCs w:val="28"/>
              </w:rPr>
            </w:pPr>
            <w:r w:rsidRPr="00E91B3D">
              <w:rPr>
                <w:rFonts w:ascii="Times New Roman" w:hAnsi="Times New Roman" w:cs="Times New Roman"/>
                <w:b/>
                <w:i/>
                <w:sz w:val="28"/>
                <w:szCs w:val="28"/>
              </w:rPr>
              <w:t>Р.Я. Гандзій</w:t>
            </w:r>
          </w:p>
        </w:tc>
      </w:tr>
      <w:tr w:rsidR="00926048" w:rsidTr="004A65EF">
        <w:tc>
          <w:tcPr>
            <w:tcW w:w="2550" w:type="dxa"/>
          </w:tcPr>
          <w:p w:rsidR="00926048" w:rsidRDefault="00926048" w:rsidP="0053616C">
            <w:pPr>
              <w:tabs>
                <w:tab w:val="left" w:pos="5670"/>
              </w:tabs>
              <w:rPr>
                <w:rFonts w:ascii="Times New Roman" w:hAnsi="Times New Roman" w:cs="Times New Roman"/>
                <w:sz w:val="28"/>
                <w:szCs w:val="28"/>
              </w:rPr>
            </w:pPr>
            <w:r>
              <w:rPr>
                <w:rFonts w:ascii="Times New Roman" w:hAnsi="Times New Roman" w:cs="Times New Roman"/>
                <w:sz w:val="28"/>
                <w:szCs w:val="28"/>
              </w:rPr>
              <w:t>Викладач спец. дисциплін</w:t>
            </w:r>
          </w:p>
        </w:tc>
        <w:tc>
          <w:tcPr>
            <w:tcW w:w="2377" w:type="dxa"/>
          </w:tcPr>
          <w:p w:rsidR="00926048" w:rsidRPr="00E91B3D" w:rsidRDefault="00926048" w:rsidP="0053616C">
            <w:pPr>
              <w:tabs>
                <w:tab w:val="left" w:pos="5670"/>
              </w:tabs>
              <w:rPr>
                <w:rFonts w:ascii="Times New Roman" w:hAnsi="Times New Roman" w:cs="Times New Roman"/>
                <w:b/>
                <w:i/>
                <w:sz w:val="28"/>
                <w:szCs w:val="28"/>
              </w:rPr>
            </w:pPr>
            <w:r w:rsidRPr="00E91B3D">
              <w:rPr>
                <w:rFonts w:ascii="Times New Roman" w:hAnsi="Times New Roman" w:cs="Times New Roman"/>
                <w:b/>
                <w:i/>
                <w:sz w:val="28"/>
                <w:szCs w:val="28"/>
              </w:rPr>
              <w:t>О.П. Гладчук</w:t>
            </w:r>
          </w:p>
        </w:tc>
      </w:tr>
    </w:tbl>
    <w:p w:rsidR="00926048" w:rsidRDefault="00926048" w:rsidP="00926048">
      <w:pPr>
        <w:tabs>
          <w:tab w:val="left" w:pos="5670"/>
        </w:tabs>
        <w:rPr>
          <w:rFonts w:ascii="Times New Roman" w:hAnsi="Times New Roman" w:cs="Times New Roman"/>
          <w:sz w:val="28"/>
          <w:szCs w:val="28"/>
        </w:rPr>
      </w:pPr>
      <w:r>
        <w:rPr>
          <w:rFonts w:ascii="Times New Roman" w:hAnsi="Times New Roman" w:cs="Times New Roman"/>
          <w:sz w:val="28"/>
          <w:szCs w:val="28"/>
        </w:rPr>
        <w:t xml:space="preserve">                                      </w:t>
      </w:r>
    </w:p>
    <w:p w:rsidR="00926048" w:rsidRPr="005E5EA2" w:rsidRDefault="00926048" w:rsidP="00926048">
      <w:pPr>
        <w:rPr>
          <w:rFonts w:ascii="Times New Roman" w:hAnsi="Times New Roman" w:cs="Times New Roman"/>
          <w:sz w:val="28"/>
          <w:szCs w:val="28"/>
        </w:rPr>
      </w:pPr>
    </w:p>
    <w:p w:rsidR="00926048" w:rsidRPr="005E5EA2" w:rsidRDefault="00926048" w:rsidP="00926048">
      <w:pPr>
        <w:jc w:val="center"/>
        <w:rPr>
          <w:rFonts w:ascii="Times New Roman" w:hAnsi="Times New Roman" w:cs="Times New Roman"/>
          <w:sz w:val="28"/>
          <w:szCs w:val="28"/>
        </w:rPr>
      </w:pPr>
      <w:r>
        <w:rPr>
          <w:rFonts w:ascii="Times New Roman" w:hAnsi="Times New Roman" w:cs="Times New Roman"/>
          <w:sz w:val="28"/>
          <w:szCs w:val="28"/>
        </w:rPr>
        <w:t>Тернопіль, 2018</w:t>
      </w:r>
    </w:p>
    <w:p w:rsidR="00144948" w:rsidRDefault="00144948" w:rsidP="0014494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Тема заняття: </w:t>
      </w:r>
      <w:r w:rsidR="00711FAA">
        <w:rPr>
          <w:rFonts w:ascii="Times New Roman" w:hAnsi="Times New Roman" w:cs="Times New Roman"/>
          <w:sz w:val="28"/>
          <w:szCs w:val="28"/>
        </w:rPr>
        <w:t>Вуглеводи: характеристика, властивості та компоненти продуктів харчування</w:t>
      </w:r>
      <w:r>
        <w:rPr>
          <w:rFonts w:ascii="Times New Roman" w:hAnsi="Times New Roman" w:cs="Times New Roman"/>
          <w:sz w:val="28"/>
          <w:szCs w:val="28"/>
        </w:rPr>
        <w:t>.</w:t>
      </w:r>
    </w:p>
    <w:p w:rsidR="00144948" w:rsidRPr="000D6722" w:rsidRDefault="00144948" w:rsidP="00144948">
      <w:pPr>
        <w:spacing w:after="0" w:line="360" w:lineRule="auto"/>
        <w:ind w:firstLine="709"/>
        <w:jc w:val="both"/>
        <w:rPr>
          <w:rFonts w:ascii="Times New Roman" w:hAnsi="Times New Roman" w:cs="Times New Roman"/>
          <w:b/>
          <w:sz w:val="28"/>
          <w:szCs w:val="28"/>
        </w:rPr>
      </w:pPr>
      <w:r w:rsidRPr="000D6722">
        <w:rPr>
          <w:rFonts w:ascii="Times New Roman" w:hAnsi="Times New Roman" w:cs="Times New Roman"/>
          <w:b/>
          <w:sz w:val="28"/>
          <w:szCs w:val="28"/>
        </w:rPr>
        <w:t>Мета заняття:</w:t>
      </w:r>
    </w:p>
    <w:p w:rsidR="00144948" w:rsidRPr="000D6722" w:rsidRDefault="00144948" w:rsidP="00144948">
      <w:pPr>
        <w:pStyle w:val="a9"/>
        <w:numPr>
          <w:ilvl w:val="0"/>
          <w:numId w:val="1"/>
        </w:numPr>
        <w:spacing w:after="0" w:line="360" w:lineRule="auto"/>
        <w:jc w:val="both"/>
        <w:rPr>
          <w:rFonts w:ascii="Times New Roman" w:hAnsi="Times New Roman" w:cs="Times New Roman"/>
          <w:sz w:val="28"/>
          <w:szCs w:val="28"/>
        </w:rPr>
      </w:pPr>
      <w:r w:rsidRPr="000D6722">
        <w:rPr>
          <w:rFonts w:ascii="Times New Roman" w:hAnsi="Times New Roman" w:cs="Times New Roman"/>
          <w:sz w:val="28"/>
          <w:szCs w:val="28"/>
        </w:rPr>
        <w:t>Навчальна</w:t>
      </w:r>
      <w:r>
        <w:rPr>
          <w:rFonts w:ascii="Times New Roman" w:hAnsi="Times New Roman" w:cs="Times New Roman"/>
          <w:sz w:val="28"/>
          <w:szCs w:val="28"/>
        </w:rPr>
        <w:t xml:space="preserve">: узагальнити і систематизувати знання студентів про вуглеводи, їх утворення в природі та значення для живих організмів; дати уявлення про будову молекул глюкози, фруктози, сахарози, крохмалю, целюлози; </w:t>
      </w:r>
      <w:r w:rsidR="007968A4">
        <w:rPr>
          <w:rFonts w:ascii="Times New Roman" w:hAnsi="Times New Roman" w:cs="Times New Roman"/>
          <w:sz w:val="28"/>
          <w:szCs w:val="28"/>
        </w:rPr>
        <w:t xml:space="preserve">довести експериментально </w:t>
      </w:r>
      <w:proofErr w:type="spellStart"/>
      <w:r w:rsidR="007968A4">
        <w:rPr>
          <w:rFonts w:ascii="Times New Roman" w:hAnsi="Times New Roman" w:cs="Times New Roman"/>
          <w:sz w:val="28"/>
          <w:szCs w:val="28"/>
        </w:rPr>
        <w:t>дифункціональність</w:t>
      </w:r>
      <w:proofErr w:type="spellEnd"/>
      <w:r w:rsidR="007968A4">
        <w:rPr>
          <w:rFonts w:ascii="Times New Roman" w:hAnsi="Times New Roman" w:cs="Times New Roman"/>
          <w:sz w:val="28"/>
          <w:szCs w:val="28"/>
        </w:rPr>
        <w:t xml:space="preserve"> глюкози, розглянути характерні для неї типи бродіння; показати поширення вуглеводів у природі, їх біологічне значення та використання</w:t>
      </w:r>
      <w:r w:rsidR="00711FAA">
        <w:rPr>
          <w:rFonts w:ascii="Times New Roman" w:hAnsi="Times New Roman" w:cs="Times New Roman"/>
          <w:sz w:val="28"/>
          <w:szCs w:val="28"/>
        </w:rPr>
        <w:t xml:space="preserve"> як продуктів харчування</w:t>
      </w:r>
      <w:r w:rsidR="007968A4">
        <w:rPr>
          <w:rFonts w:ascii="Times New Roman" w:hAnsi="Times New Roman" w:cs="Times New Roman"/>
          <w:sz w:val="28"/>
          <w:szCs w:val="28"/>
        </w:rPr>
        <w:t>.</w:t>
      </w:r>
      <w:r>
        <w:rPr>
          <w:rFonts w:ascii="Times New Roman" w:hAnsi="Times New Roman" w:cs="Times New Roman"/>
          <w:sz w:val="28"/>
          <w:szCs w:val="28"/>
        </w:rPr>
        <w:t xml:space="preserve"> </w:t>
      </w:r>
    </w:p>
    <w:p w:rsidR="00144948" w:rsidRPr="000D6722" w:rsidRDefault="00144948" w:rsidP="00144948">
      <w:pPr>
        <w:pStyle w:val="a9"/>
        <w:numPr>
          <w:ilvl w:val="0"/>
          <w:numId w:val="1"/>
        </w:numPr>
        <w:spacing w:after="0" w:line="360" w:lineRule="auto"/>
        <w:jc w:val="both"/>
        <w:rPr>
          <w:rFonts w:ascii="Times New Roman" w:hAnsi="Times New Roman" w:cs="Times New Roman"/>
          <w:sz w:val="28"/>
          <w:szCs w:val="28"/>
        </w:rPr>
      </w:pPr>
      <w:r w:rsidRPr="000D6722">
        <w:rPr>
          <w:rFonts w:ascii="Times New Roman" w:hAnsi="Times New Roman" w:cs="Times New Roman"/>
          <w:sz w:val="28"/>
          <w:szCs w:val="28"/>
        </w:rPr>
        <w:t>Розвиваюча</w:t>
      </w:r>
      <w:r w:rsidR="007968A4">
        <w:rPr>
          <w:rFonts w:ascii="Times New Roman" w:hAnsi="Times New Roman" w:cs="Times New Roman"/>
          <w:sz w:val="28"/>
          <w:szCs w:val="28"/>
        </w:rPr>
        <w:t>: продовжити формування уміння прогнозувати, порівнювати, здійснювати перенесення набутих знань у проблемну ситуацію, встановлювати причинно-наслідкові зв’язки, робити аргументовані висновки.</w:t>
      </w:r>
    </w:p>
    <w:p w:rsidR="00144948" w:rsidRPr="000D6722" w:rsidRDefault="00144948" w:rsidP="00144948">
      <w:pPr>
        <w:pStyle w:val="a9"/>
        <w:numPr>
          <w:ilvl w:val="0"/>
          <w:numId w:val="1"/>
        </w:numPr>
        <w:spacing w:after="0" w:line="360" w:lineRule="auto"/>
        <w:jc w:val="both"/>
        <w:rPr>
          <w:rFonts w:ascii="Times New Roman" w:hAnsi="Times New Roman" w:cs="Times New Roman"/>
          <w:sz w:val="28"/>
          <w:szCs w:val="28"/>
        </w:rPr>
      </w:pPr>
      <w:r w:rsidRPr="000D6722">
        <w:rPr>
          <w:rFonts w:ascii="Times New Roman" w:hAnsi="Times New Roman" w:cs="Times New Roman"/>
          <w:sz w:val="28"/>
          <w:szCs w:val="28"/>
        </w:rPr>
        <w:t>Виховна</w:t>
      </w:r>
      <w:r w:rsidR="007968A4">
        <w:rPr>
          <w:rFonts w:ascii="Times New Roman" w:hAnsi="Times New Roman" w:cs="Times New Roman"/>
          <w:sz w:val="28"/>
          <w:szCs w:val="28"/>
        </w:rPr>
        <w:t xml:space="preserve">: формувати позитивне відношення до теоретичних знань, </w:t>
      </w:r>
      <w:r w:rsidR="00C130FF">
        <w:rPr>
          <w:rFonts w:ascii="Times New Roman" w:hAnsi="Times New Roman" w:cs="Times New Roman"/>
          <w:sz w:val="28"/>
          <w:szCs w:val="28"/>
        </w:rPr>
        <w:t xml:space="preserve">необхідних </w:t>
      </w:r>
      <w:r w:rsidR="007968A4">
        <w:rPr>
          <w:rFonts w:ascii="Times New Roman" w:hAnsi="Times New Roman" w:cs="Times New Roman"/>
          <w:sz w:val="28"/>
          <w:szCs w:val="28"/>
        </w:rPr>
        <w:t>д</w:t>
      </w:r>
      <w:r w:rsidR="00C130FF">
        <w:rPr>
          <w:rFonts w:ascii="Times New Roman" w:hAnsi="Times New Roman" w:cs="Times New Roman"/>
          <w:sz w:val="28"/>
          <w:szCs w:val="28"/>
        </w:rPr>
        <w:t>ля</w:t>
      </w:r>
      <w:r w:rsidR="007968A4">
        <w:rPr>
          <w:rFonts w:ascii="Times New Roman" w:hAnsi="Times New Roman" w:cs="Times New Roman"/>
          <w:sz w:val="28"/>
          <w:szCs w:val="28"/>
        </w:rPr>
        <w:t xml:space="preserve"> майбутньої професії, до хімічного експерименту, відповідальності до виконання завдань, бережливе відношення до природних ресурсів</w:t>
      </w:r>
      <w:r w:rsidR="00C130FF">
        <w:rPr>
          <w:rFonts w:ascii="Times New Roman" w:hAnsi="Times New Roman" w:cs="Times New Roman"/>
          <w:sz w:val="28"/>
          <w:szCs w:val="28"/>
        </w:rPr>
        <w:t xml:space="preserve">, формування </w:t>
      </w:r>
      <w:proofErr w:type="spellStart"/>
      <w:r w:rsidR="00C130FF">
        <w:rPr>
          <w:rFonts w:ascii="Times New Roman" w:hAnsi="Times New Roman" w:cs="Times New Roman"/>
          <w:sz w:val="28"/>
          <w:szCs w:val="28"/>
        </w:rPr>
        <w:t>здоров</w:t>
      </w:r>
      <w:proofErr w:type="spellEnd"/>
      <w:r w:rsidR="00C130FF" w:rsidRPr="00C130FF">
        <w:rPr>
          <w:rFonts w:ascii="Times New Roman" w:hAnsi="Times New Roman" w:cs="Times New Roman"/>
          <w:sz w:val="28"/>
          <w:szCs w:val="28"/>
          <w:lang w:val="ru-RU"/>
        </w:rPr>
        <w:t>’</w:t>
      </w:r>
      <w:proofErr w:type="spellStart"/>
      <w:r w:rsidR="00C130FF">
        <w:rPr>
          <w:rFonts w:ascii="Times New Roman" w:hAnsi="Times New Roman" w:cs="Times New Roman"/>
          <w:sz w:val="28"/>
          <w:szCs w:val="28"/>
        </w:rPr>
        <w:t>язберігаючих</w:t>
      </w:r>
      <w:proofErr w:type="spellEnd"/>
      <w:r w:rsidR="00C130FF">
        <w:rPr>
          <w:rFonts w:ascii="Times New Roman" w:hAnsi="Times New Roman" w:cs="Times New Roman"/>
          <w:sz w:val="28"/>
          <w:szCs w:val="28"/>
        </w:rPr>
        <w:t xml:space="preserve"> компетенцій та естетичного смаку</w:t>
      </w:r>
      <w:r w:rsidR="007968A4">
        <w:rPr>
          <w:rFonts w:ascii="Times New Roman" w:hAnsi="Times New Roman" w:cs="Times New Roman"/>
          <w:sz w:val="28"/>
          <w:szCs w:val="28"/>
        </w:rPr>
        <w:t>.</w:t>
      </w:r>
    </w:p>
    <w:p w:rsidR="00144948" w:rsidRPr="007968A4" w:rsidRDefault="00144948" w:rsidP="0014494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Тип заняття:</w:t>
      </w:r>
      <w:r w:rsidR="007968A4">
        <w:rPr>
          <w:rFonts w:ascii="Times New Roman" w:hAnsi="Times New Roman" w:cs="Times New Roman"/>
          <w:b/>
          <w:sz w:val="28"/>
          <w:szCs w:val="28"/>
        </w:rPr>
        <w:t xml:space="preserve"> </w:t>
      </w:r>
      <w:r w:rsidR="007968A4">
        <w:rPr>
          <w:rFonts w:ascii="Times New Roman" w:hAnsi="Times New Roman" w:cs="Times New Roman"/>
          <w:sz w:val="28"/>
          <w:szCs w:val="28"/>
        </w:rPr>
        <w:t>комбіноване заняття засвоєння знань, умінь і навичок та творчого застосування їх на практиці.</w:t>
      </w:r>
    </w:p>
    <w:p w:rsidR="00144948" w:rsidRPr="007968A4" w:rsidRDefault="00144948" w:rsidP="0014494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Методи проведення:</w:t>
      </w:r>
      <w:r w:rsidR="007968A4">
        <w:rPr>
          <w:rFonts w:ascii="Times New Roman" w:hAnsi="Times New Roman" w:cs="Times New Roman"/>
          <w:b/>
          <w:sz w:val="28"/>
          <w:szCs w:val="28"/>
        </w:rPr>
        <w:t xml:space="preserve"> </w:t>
      </w:r>
      <w:r w:rsidR="007968A4">
        <w:rPr>
          <w:rFonts w:ascii="Times New Roman" w:hAnsi="Times New Roman" w:cs="Times New Roman"/>
          <w:sz w:val="28"/>
          <w:szCs w:val="28"/>
        </w:rPr>
        <w:t xml:space="preserve"> евристична бесіда, </w:t>
      </w:r>
      <w:r w:rsidR="00E6224C">
        <w:rPr>
          <w:rFonts w:ascii="Times New Roman" w:hAnsi="Times New Roman" w:cs="Times New Roman"/>
          <w:sz w:val="28"/>
          <w:szCs w:val="28"/>
        </w:rPr>
        <w:t xml:space="preserve">спостереження, </w:t>
      </w:r>
      <w:r w:rsidR="007968A4">
        <w:rPr>
          <w:rFonts w:ascii="Times New Roman" w:hAnsi="Times New Roman" w:cs="Times New Roman"/>
          <w:sz w:val="28"/>
          <w:szCs w:val="28"/>
        </w:rPr>
        <w:t>лабораторний експеримент, проблемне навчання, випереджаюче навчання</w:t>
      </w:r>
      <w:r w:rsidR="00C130FF">
        <w:rPr>
          <w:rFonts w:ascii="Times New Roman" w:hAnsi="Times New Roman" w:cs="Times New Roman"/>
          <w:sz w:val="28"/>
          <w:szCs w:val="28"/>
        </w:rPr>
        <w:t>, інтерактивні вправи</w:t>
      </w:r>
      <w:r w:rsidR="007968A4">
        <w:rPr>
          <w:rFonts w:ascii="Times New Roman" w:hAnsi="Times New Roman" w:cs="Times New Roman"/>
          <w:sz w:val="28"/>
          <w:szCs w:val="28"/>
        </w:rPr>
        <w:t>.</w:t>
      </w:r>
    </w:p>
    <w:p w:rsidR="00144948" w:rsidRPr="007968A4" w:rsidRDefault="00144948" w:rsidP="0014494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Основні поняття:</w:t>
      </w:r>
      <w:r w:rsidR="007968A4">
        <w:rPr>
          <w:rFonts w:ascii="Times New Roman" w:hAnsi="Times New Roman" w:cs="Times New Roman"/>
          <w:sz w:val="28"/>
          <w:szCs w:val="28"/>
        </w:rPr>
        <w:t xml:space="preserve"> фотосинтез, </w:t>
      </w:r>
      <w:proofErr w:type="spellStart"/>
      <w:r w:rsidR="007968A4">
        <w:rPr>
          <w:rFonts w:ascii="Times New Roman" w:hAnsi="Times New Roman" w:cs="Times New Roman"/>
          <w:sz w:val="28"/>
          <w:szCs w:val="28"/>
        </w:rPr>
        <w:t>моно</w:t>
      </w:r>
      <w:proofErr w:type="spellEnd"/>
      <w:r w:rsidR="007968A4">
        <w:rPr>
          <w:rFonts w:ascii="Times New Roman" w:hAnsi="Times New Roman" w:cs="Times New Roman"/>
          <w:sz w:val="28"/>
          <w:szCs w:val="28"/>
        </w:rPr>
        <w:t xml:space="preserve">-, </w:t>
      </w:r>
      <w:proofErr w:type="spellStart"/>
      <w:r w:rsidR="007968A4">
        <w:rPr>
          <w:rFonts w:ascii="Times New Roman" w:hAnsi="Times New Roman" w:cs="Times New Roman"/>
          <w:sz w:val="28"/>
          <w:szCs w:val="28"/>
        </w:rPr>
        <w:t>ди</w:t>
      </w:r>
      <w:proofErr w:type="spellEnd"/>
      <w:r w:rsidR="007968A4">
        <w:rPr>
          <w:rFonts w:ascii="Times New Roman" w:hAnsi="Times New Roman" w:cs="Times New Roman"/>
          <w:sz w:val="28"/>
          <w:szCs w:val="28"/>
        </w:rPr>
        <w:t xml:space="preserve">-, полісахариди, вуглеводи, гепарин, </w:t>
      </w:r>
      <w:proofErr w:type="spellStart"/>
      <w:r w:rsidR="007968A4">
        <w:rPr>
          <w:rFonts w:ascii="Times New Roman" w:hAnsi="Times New Roman" w:cs="Times New Roman"/>
          <w:sz w:val="28"/>
          <w:szCs w:val="28"/>
        </w:rPr>
        <w:t>альдегідоспирт</w:t>
      </w:r>
      <w:proofErr w:type="spellEnd"/>
      <w:r w:rsidR="007968A4">
        <w:rPr>
          <w:rFonts w:ascii="Times New Roman" w:hAnsi="Times New Roman" w:cs="Times New Roman"/>
          <w:sz w:val="28"/>
          <w:szCs w:val="28"/>
        </w:rPr>
        <w:t>, якісна реакція</w:t>
      </w:r>
      <w:r w:rsidR="00E6224C">
        <w:rPr>
          <w:rFonts w:ascii="Times New Roman" w:hAnsi="Times New Roman" w:cs="Times New Roman"/>
          <w:sz w:val="28"/>
          <w:szCs w:val="28"/>
        </w:rPr>
        <w:t>, бродіння: спиртове, молочно</w:t>
      </w:r>
      <w:r w:rsidR="00385393">
        <w:rPr>
          <w:rFonts w:ascii="Times New Roman" w:hAnsi="Times New Roman" w:cs="Times New Roman"/>
          <w:sz w:val="28"/>
          <w:szCs w:val="28"/>
        </w:rPr>
        <w:t>кисле, маслянокисле</w:t>
      </w:r>
      <w:r w:rsidR="006E6B4D">
        <w:rPr>
          <w:rFonts w:ascii="Times New Roman" w:hAnsi="Times New Roman" w:cs="Times New Roman"/>
          <w:sz w:val="28"/>
          <w:szCs w:val="28"/>
        </w:rPr>
        <w:t>, реакція поліконденсації</w:t>
      </w:r>
      <w:r w:rsidR="007968A4">
        <w:rPr>
          <w:rFonts w:ascii="Times New Roman" w:hAnsi="Times New Roman" w:cs="Times New Roman"/>
          <w:sz w:val="28"/>
          <w:szCs w:val="28"/>
        </w:rPr>
        <w:t>.</w:t>
      </w:r>
    </w:p>
    <w:p w:rsidR="00144948" w:rsidRPr="007968A4" w:rsidRDefault="00144948" w:rsidP="0014494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Обладнання:</w:t>
      </w:r>
      <w:r w:rsidR="007968A4">
        <w:rPr>
          <w:rFonts w:ascii="Times New Roman" w:hAnsi="Times New Roman" w:cs="Times New Roman"/>
          <w:b/>
          <w:sz w:val="28"/>
          <w:szCs w:val="28"/>
        </w:rPr>
        <w:t xml:space="preserve"> </w:t>
      </w:r>
      <w:r w:rsidR="007968A4">
        <w:rPr>
          <w:rFonts w:ascii="Times New Roman" w:hAnsi="Times New Roman" w:cs="Times New Roman"/>
          <w:sz w:val="28"/>
          <w:szCs w:val="28"/>
        </w:rPr>
        <w:t xml:space="preserve">ноутбук, проектор, документ камера, </w:t>
      </w:r>
      <w:r w:rsidR="00385393">
        <w:rPr>
          <w:rFonts w:ascii="Times New Roman" w:hAnsi="Times New Roman" w:cs="Times New Roman"/>
          <w:sz w:val="28"/>
          <w:szCs w:val="28"/>
        </w:rPr>
        <w:t xml:space="preserve">штатив з пробірками, хімічні реактиви (розчин глюкози, крохмаль, </w:t>
      </w:r>
      <w:proofErr w:type="spellStart"/>
      <w:r w:rsidR="00385393">
        <w:rPr>
          <w:rFonts w:ascii="Times New Roman" w:hAnsi="Times New Roman" w:cs="Times New Roman"/>
          <w:sz w:val="28"/>
          <w:szCs w:val="28"/>
        </w:rPr>
        <w:t>купрум</w:t>
      </w:r>
      <w:proofErr w:type="spellEnd"/>
      <w:r w:rsidR="00385393">
        <w:rPr>
          <w:rFonts w:ascii="Times New Roman" w:hAnsi="Times New Roman" w:cs="Times New Roman"/>
          <w:sz w:val="28"/>
          <w:szCs w:val="28"/>
        </w:rPr>
        <w:t xml:space="preserve"> (ІІ) сульфат, натрій гідроксид, </w:t>
      </w:r>
      <w:proofErr w:type="spellStart"/>
      <w:r w:rsidR="00385393">
        <w:rPr>
          <w:rFonts w:ascii="Times New Roman" w:hAnsi="Times New Roman" w:cs="Times New Roman"/>
          <w:sz w:val="28"/>
          <w:szCs w:val="28"/>
        </w:rPr>
        <w:t>ам</w:t>
      </w:r>
      <w:r w:rsidR="00E6224C">
        <w:rPr>
          <w:rFonts w:ascii="Times New Roman" w:hAnsi="Times New Roman" w:cs="Times New Roman"/>
          <w:sz w:val="28"/>
          <w:szCs w:val="28"/>
        </w:rPr>
        <w:t>он</w:t>
      </w:r>
      <w:r w:rsidR="00385393">
        <w:rPr>
          <w:rFonts w:ascii="Times New Roman" w:hAnsi="Times New Roman" w:cs="Times New Roman"/>
          <w:sz w:val="28"/>
          <w:szCs w:val="28"/>
        </w:rPr>
        <w:t>іачний</w:t>
      </w:r>
      <w:proofErr w:type="spellEnd"/>
      <w:r w:rsidR="00385393">
        <w:rPr>
          <w:rFonts w:ascii="Times New Roman" w:hAnsi="Times New Roman" w:cs="Times New Roman"/>
          <w:sz w:val="28"/>
          <w:szCs w:val="28"/>
        </w:rPr>
        <w:t xml:space="preserve"> розчин арґентум (І) оксид, </w:t>
      </w:r>
      <w:proofErr w:type="spellStart"/>
      <w:r w:rsidR="00385393">
        <w:rPr>
          <w:rFonts w:ascii="Times New Roman" w:hAnsi="Times New Roman" w:cs="Times New Roman"/>
          <w:sz w:val="28"/>
          <w:szCs w:val="28"/>
        </w:rPr>
        <w:t>пробіркотримач</w:t>
      </w:r>
      <w:proofErr w:type="spellEnd"/>
      <w:r w:rsidR="00385393">
        <w:rPr>
          <w:rFonts w:ascii="Times New Roman" w:hAnsi="Times New Roman" w:cs="Times New Roman"/>
          <w:sz w:val="28"/>
          <w:szCs w:val="28"/>
        </w:rPr>
        <w:t xml:space="preserve">, сухий спирт, </w:t>
      </w:r>
      <w:r w:rsidR="00385393">
        <w:rPr>
          <w:rFonts w:ascii="Times New Roman" w:hAnsi="Times New Roman" w:cs="Times New Roman"/>
          <w:sz w:val="28"/>
          <w:szCs w:val="28"/>
        </w:rPr>
        <w:lastRenderedPageBreak/>
        <w:t xml:space="preserve">сірники, розчин йоду, фільтрувальний папір), індивідуальні опорні конспекти, </w:t>
      </w:r>
      <w:r w:rsidR="00E6224C">
        <w:rPr>
          <w:rFonts w:ascii="Times New Roman" w:hAnsi="Times New Roman" w:cs="Times New Roman"/>
          <w:sz w:val="28"/>
          <w:szCs w:val="28"/>
        </w:rPr>
        <w:t>відео</w:t>
      </w:r>
      <w:r w:rsidR="00385393">
        <w:rPr>
          <w:rFonts w:ascii="Times New Roman" w:hAnsi="Times New Roman" w:cs="Times New Roman"/>
          <w:sz w:val="28"/>
          <w:szCs w:val="28"/>
        </w:rPr>
        <w:t xml:space="preserve"> «Як глюкоза впливає на наш мозок», колекція «Бавовник», взірці натуральних об’єктів (яблуко, виноград, ківі, чіпси, сметана</w:t>
      </w:r>
      <w:r w:rsidR="00E6224C">
        <w:rPr>
          <w:rFonts w:ascii="Times New Roman" w:hAnsi="Times New Roman" w:cs="Times New Roman"/>
          <w:sz w:val="28"/>
          <w:szCs w:val="28"/>
        </w:rPr>
        <w:t>, проростки пшениці</w:t>
      </w:r>
      <w:r w:rsidR="00385393">
        <w:rPr>
          <w:rFonts w:ascii="Times New Roman" w:hAnsi="Times New Roman" w:cs="Times New Roman"/>
          <w:sz w:val="28"/>
          <w:szCs w:val="28"/>
        </w:rPr>
        <w:t>)</w:t>
      </w:r>
      <w:r w:rsidR="00C130FF">
        <w:rPr>
          <w:rFonts w:ascii="Times New Roman" w:hAnsi="Times New Roman" w:cs="Times New Roman"/>
          <w:sz w:val="28"/>
          <w:szCs w:val="28"/>
        </w:rPr>
        <w:t>, інше</w:t>
      </w:r>
      <w:r w:rsidR="00385393">
        <w:rPr>
          <w:rFonts w:ascii="Times New Roman" w:hAnsi="Times New Roman" w:cs="Times New Roman"/>
          <w:sz w:val="28"/>
          <w:szCs w:val="28"/>
        </w:rPr>
        <w:t>.</w:t>
      </w:r>
    </w:p>
    <w:p w:rsidR="00144948" w:rsidRPr="00385393" w:rsidRDefault="00144948" w:rsidP="0014494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Міжпредметні зв’язки:</w:t>
      </w:r>
      <w:r w:rsidR="00385393">
        <w:rPr>
          <w:rFonts w:ascii="Times New Roman" w:hAnsi="Times New Roman" w:cs="Times New Roman"/>
          <w:b/>
          <w:sz w:val="28"/>
          <w:szCs w:val="28"/>
        </w:rPr>
        <w:t xml:space="preserve"> </w:t>
      </w:r>
      <w:r w:rsidR="00385393">
        <w:rPr>
          <w:rFonts w:ascii="Times New Roman" w:hAnsi="Times New Roman" w:cs="Times New Roman"/>
          <w:sz w:val="28"/>
          <w:szCs w:val="28"/>
        </w:rPr>
        <w:t xml:space="preserve">фізика (закон збереження і перетворення енергії), математика (проведення обчислень при розв’язуванні розрахункових задач), екологія (проблема вирубки лісів, знищення зелених насаджень), </w:t>
      </w:r>
      <w:r w:rsidR="00D66761">
        <w:rPr>
          <w:rFonts w:ascii="Times New Roman" w:hAnsi="Times New Roman" w:cs="Times New Roman"/>
          <w:sz w:val="28"/>
          <w:szCs w:val="28"/>
        </w:rPr>
        <w:t xml:space="preserve">медицина (хвороби пов’язані з порушенням обміну вуглеводів), </w:t>
      </w:r>
      <w:r w:rsidR="00385393">
        <w:rPr>
          <w:rFonts w:ascii="Times New Roman" w:hAnsi="Times New Roman" w:cs="Times New Roman"/>
          <w:sz w:val="28"/>
          <w:szCs w:val="28"/>
        </w:rPr>
        <w:t>матеріалознавство</w:t>
      </w:r>
      <w:r w:rsidR="002415DC">
        <w:rPr>
          <w:rFonts w:ascii="Times New Roman" w:hAnsi="Times New Roman" w:cs="Times New Roman"/>
          <w:sz w:val="28"/>
          <w:szCs w:val="28"/>
        </w:rPr>
        <w:t xml:space="preserve"> (</w:t>
      </w:r>
      <w:r w:rsidR="00D66761">
        <w:rPr>
          <w:rFonts w:ascii="Times New Roman" w:hAnsi="Times New Roman" w:cs="Times New Roman"/>
          <w:sz w:val="28"/>
          <w:szCs w:val="28"/>
        </w:rPr>
        <w:t>особливості целюлози), кулінарія (</w:t>
      </w:r>
      <w:proofErr w:type="spellStart"/>
      <w:r w:rsidR="00D66761">
        <w:rPr>
          <w:rFonts w:ascii="Times New Roman" w:hAnsi="Times New Roman" w:cs="Times New Roman"/>
          <w:sz w:val="28"/>
          <w:szCs w:val="28"/>
        </w:rPr>
        <w:t>карвінг</w:t>
      </w:r>
      <w:proofErr w:type="spellEnd"/>
      <w:r w:rsidR="00D66761">
        <w:rPr>
          <w:rFonts w:ascii="Times New Roman" w:hAnsi="Times New Roman" w:cs="Times New Roman"/>
          <w:sz w:val="28"/>
          <w:szCs w:val="28"/>
        </w:rPr>
        <w:t xml:space="preserve"> на фруктах), українська література (поезія)</w:t>
      </w:r>
      <w:r w:rsidR="00C130FF">
        <w:rPr>
          <w:rFonts w:ascii="Times New Roman" w:hAnsi="Times New Roman" w:cs="Times New Roman"/>
          <w:sz w:val="28"/>
          <w:szCs w:val="28"/>
        </w:rPr>
        <w:t>, біотехнологія (харчова промисловість)</w:t>
      </w:r>
      <w:r w:rsidR="002415DC">
        <w:rPr>
          <w:rFonts w:ascii="Times New Roman" w:hAnsi="Times New Roman" w:cs="Times New Roman"/>
          <w:sz w:val="28"/>
          <w:szCs w:val="28"/>
        </w:rPr>
        <w:t>.</w:t>
      </w:r>
      <w:r w:rsidR="00385393">
        <w:rPr>
          <w:rFonts w:ascii="Times New Roman" w:hAnsi="Times New Roman" w:cs="Times New Roman"/>
          <w:sz w:val="28"/>
          <w:szCs w:val="28"/>
        </w:rPr>
        <w:t xml:space="preserve"> </w:t>
      </w:r>
    </w:p>
    <w:p w:rsidR="00144948" w:rsidRPr="002415DC" w:rsidRDefault="00144948" w:rsidP="0014494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Дата проведення:</w:t>
      </w:r>
      <w:r w:rsidR="002415DC">
        <w:rPr>
          <w:rFonts w:ascii="Times New Roman" w:hAnsi="Times New Roman" w:cs="Times New Roman"/>
          <w:b/>
          <w:sz w:val="28"/>
          <w:szCs w:val="28"/>
        </w:rPr>
        <w:t xml:space="preserve"> </w:t>
      </w:r>
      <w:r w:rsidR="00C130FF">
        <w:rPr>
          <w:rFonts w:ascii="Times New Roman" w:hAnsi="Times New Roman" w:cs="Times New Roman"/>
          <w:sz w:val="28"/>
          <w:szCs w:val="28"/>
        </w:rPr>
        <w:t>19</w:t>
      </w:r>
      <w:r w:rsidR="002415DC">
        <w:rPr>
          <w:rFonts w:ascii="Times New Roman" w:hAnsi="Times New Roman" w:cs="Times New Roman"/>
          <w:sz w:val="28"/>
          <w:szCs w:val="28"/>
        </w:rPr>
        <w:t xml:space="preserve"> лютого 2018 року.</w:t>
      </w:r>
    </w:p>
    <w:p w:rsidR="00144948" w:rsidRDefault="00144948" w:rsidP="0014494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Група: </w:t>
      </w:r>
      <w:r w:rsidR="002415DC">
        <w:rPr>
          <w:rFonts w:ascii="Times New Roman" w:hAnsi="Times New Roman" w:cs="Times New Roman"/>
          <w:sz w:val="28"/>
          <w:szCs w:val="28"/>
        </w:rPr>
        <w:t>Р-18</w:t>
      </w:r>
      <w:r w:rsidR="00C130FF">
        <w:rPr>
          <w:rFonts w:ascii="Times New Roman" w:hAnsi="Times New Roman" w:cs="Times New Roman"/>
          <w:sz w:val="28"/>
          <w:szCs w:val="28"/>
        </w:rPr>
        <w:t xml:space="preserve"> (спеціальність «Ресторанне обслуговування»)</w:t>
      </w:r>
    </w:p>
    <w:p w:rsidR="007B2EF2" w:rsidRDefault="007B2EF2" w:rsidP="007B2EF2">
      <w:pPr>
        <w:spacing w:after="0" w:line="360" w:lineRule="auto"/>
        <w:ind w:firstLine="709"/>
        <w:jc w:val="center"/>
        <w:rPr>
          <w:rFonts w:ascii="Times New Roman" w:hAnsi="Times New Roman" w:cs="Times New Roman"/>
          <w:b/>
          <w:sz w:val="32"/>
          <w:szCs w:val="28"/>
        </w:rPr>
      </w:pPr>
      <w:r w:rsidRPr="007B2EF2">
        <w:rPr>
          <w:rFonts w:ascii="Times New Roman" w:hAnsi="Times New Roman" w:cs="Times New Roman"/>
          <w:b/>
          <w:sz w:val="32"/>
          <w:szCs w:val="28"/>
        </w:rPr>
        <w:t>Хід заняття</w:t>
      </w:r>
    </w:p>
    <w:tbl>
      <w:tblPr>
        <w:tblStyle w:val="aa"/>
        <w:tblW w:w="0" w:type="auto"/>
        <w:tblLook w:val="04A0" w:firstRow="1" w:lastRow="0" w:firstColumn="1" w:lastColumn="0" w:noHBand="0" w:noVBand="1"/>
      </w:tblPr>
      <w:tblGrid>
        <w:gridCol w:w="6061"/>
        <w:gridCol w:w="3794"/>
      </w:tblGrid>
      <w:tr w:rsidR="007B2EF2" w:rsidTr="00140BFB">
        <w:tc>
          <w:tcPr>
            <w:tcW w:w="6061" w:type="dxa"/>
            <w:shd w:val="clear" w:color="auto" w:fill="B2A1C7" w:themeFill="accent4" w:themeFillTint="99"/>
          </w:tcPr>
          <w:p w:rsidR="007B2EF2" w:rsidRPr="007B2EF2" w:rsidRDefault="007B2EF2" w:rsidP="007B2EF2">
            <w:pPr>
              <w:spacing w:line="360" w:lineRule="auto"/>
              <w:jc w:val="center"/>
              <w:rPr>
                <w:rFonts w:ascii="Times New Roman" w:hAnsi="Times New Roman" w:cs="Times New Roman"/>
                <w:b/>
                <w:sz w:val="28"/>
                <w:szCs w:val="28"/>
              </w:rPr>
            </w:pPr>
            <w:r w:rsidRPr="007B2EF2">
              <w:rPr>
                <w:rFonts w:ascii="Times New Roman" w:hAnsi="Times New Roman" w:cs="Times New Roman"/>
                <w:b/>
                <w:sz w:val="28"/>
                <w:szCs w:val="28"/>
              </w:rPr>
              <w:t>Діяльність викладача</w:t>
            </w:r>
          </w:p>
        </w:tc>
        <w:tc>
          <w:tcPr>
            <w:tcW w:w="3794" w:type="dxa"/>
            <w:shd w:val="clear" w:color="auto" w:fill="B2A1C7" w:themeFill="accent4" w:themeFillTint="99"/>
          </w:tcPr>
          <w:p w:rsidR="007B2EF2" w:rsidRPr="007B2EF2" w:rsidRDefault="007B2EF2" w:rsidP="007B2EF2">
            <w:pPr>
              <w:spacing w:line="360" w:lineRule="auto"/>
              <w:jc w:val="center"/>
              <w:rPr>
                <w:rFonts w:ascii="Times New Roman" w:hAnsi="Times New Roman" w:cs="Times New Roman"/>
                <w:b/>
                <w:sz w:val="28"/>
                <w:szCs w:val="28"/>
              </w:rPr>
            </w:pPr>
            <w:r w:rsidRPr="007B2EF2">
              <w:rPr>
                <w:rFonts w:ascii="Times New Roman" w:hAnsi="Times New Roman" w:cs="Times New Roman"/>
                <w:b/>
                <w:sz w:val="28"/>
                <w:szCs w:val="28"/>
              </w:rPr>
              <w:t>Діяльність студентів</w:t>
            </w:r>
          </w:p>
        </w:tc>
      </w:tr>
      <w:tr w:rsidR="007B2EF2" w:rsidTr="007B2EF2">
        <w:tc>
          <w:tcPr>
            <w:tcW w:w="9855" w:type="dxa"/>
            <w:gridSpan w:val="2"/>
            <w:shd w:val="clear" w:color="auto" w:fill="CCC0D9" w:themeFill="accent4" w:themeFillTint="66"/>
          </w:tcPr>
          <w:p w:rsidR="007B2EF2" w:rsidRPr="003C1CE3" w:rsidRDefault="007B2EF2" w:rsidP="007B2EF2">
            <w:pPr>
              <w:spacing w:line="360" w:lineRule="auto"/>
              <w:jc w:val="center"/>
              <w:rPr>
                <w:rFonts w:ascii="Times New Roman" w:hAnsi="Times New Roman" w:cs="Times New Roman"/>
                <w:b/>
                <w:sz w:val="28"/>
                <w:szCs w:val="28"/>
              </w:rPr>
            </w:pPr>
            <w:r w:rsidRPr="003C1CE3">
              <w:rPr>
                <w:rFonts w:ascii="Times New Roman" w:hAnsi="Times New Roman" w:cs="Times New Roman"/>
                <w:b/>
                <w:sz w:val="28"/>
                <w:szCs w:val="28"/>
              </w:rPr>
              <w:t>Організаційний етап заняття</w:t>
            </w:r>
          </w:p>
        </w:tc>
      </w:tr>
      <w:tr w:rsidR="007B2EF2" w:rsidTr="00140BFB">
        <w:tc>
          <w:tcPr>
            <w:tcW w:w="6061" w:type="dxa"/>
          </w:tcPr>
          <w:p w:rsidR="007B2EF2" w:rsidRDefault="007B2EF2" w:rsidP="007B2EF2">
            <w:pPr>
              <w:jc w:val="both"/>
              <w:rPr>
                <w:rFonts w:ascii="Times New Roman" w:hAnsi="Times New Roman" w:cs="Times New Roman"/>
                <w:sz w:val="28"/>
                <w:szCs w:val="28"/>
              </w:rPr>
            </w:pPr>
            <w:r w:rsidRPr="007B2EF2">
              <w:rPr>
                <w:rFonts w:ascii="Times New Roman" w:hAnsi="Times New Roman" w:cs="Times New Roman"/>
                <w:sz w:val="28"/>
                <w:szCs w:val="28"/>
              </w:rPr>
              <w:t>Привітання із аудиторією. Виявлення відсутніх.</w:t>
            </w:r>
          </w:p>
          <w:p w:rsidR="0015177E" w:rsidRPr="00A52396" w:rsidRDefault="0000772F" w:rsidP="00AD1555">
            <w:pPr>
              <w:jc w:val="both"/>
              <w:rPr>
                <w:rFonts w:ascii="Times New Roman" w:hAnsi="Times New Roman" w:cs="Times New Roman"/>
                <w:i/>
                <w:sz w:val="32"/>
                <w:szCs w:val="28"/>
              </w:rPr>
            </w:pPr>
            <w:r>
              <w:rPr>
                <w:rFonts w:ascii="Times New Roman" w:hAnsi="Times New Roman" w:cs="Times New Roman"/>
                <w:sz w:val="28"/>
                <w:szCs w:val="28"/>
              </w:rPr>
              <w:t xml:space="preserve">Пояснення доцільності інтегрованого заняття: </w:t>
            </w:r>
            <w:r w:rsidRPr="0000772F">
              <w:rPr>
                <w:rFonts w:ascii="Times New Roman" w:hAnsi="Times New Roman" w:cs="Times New Roman"/>
                <w:i/>
                <w:sz w:val="32"/>
                <w:szCs w:val="28"/>
              </w:rPr>
              <w:t>«</w:t>
            </w:r>
            <w:r w:rsidRPr="0000772F">
              <w:rPr>
                <w:rFonts w:ascii="Times New Roman" w:hAnsi="Times New Roman" w:cs="Times New Roman"/>
                <w:i/>
                <w:noProof/>
                <w:sz w:val="28"/>
                <w:szCs w:val="28"/>
                <w:lang w:eastAsia="ru-RU"/>
              </w:rPr>
              <w:t>Заняття у нас незвичне, по-перше</w:t>
            </w:r>
            <w:r w:rsidR="00C1593A">
              <w:rPr>
                <w:rFonts w:ascii="Times New Roman" w:hAnsi="Times New Roman" w:cs="Times New Roman"/>
                <w:i/>
                <w:noProof/>
                <w:sz w:val="28"/>
                <w:szCs w:val="28"/>
                <w:lang w:eastAsia="ru-RU"/>
              </w:rPr>
              <w:t>,</w:t>
            </w:r>
            <w:r w:rsidRPr="0000772F">
              <w:rPr>
                <w:rFonts w:ascii="Times New Roman" w:hAnsi="Times New Roman" w:cs="Times New Roman"/>
                <w:i/>
                <w:noProof/>
                <w:sz w:val="28"/>
                <w:szCs w:val="28"/>
                <w:lang w:eastAsia="ru-RU"/>
              </w:rPr>
              <w:t xml:space="preserve"> у нас присутні гості, а по-друге</w:t>
            </w:r>
            <w:r w:rsidR="00C1593A">
              <w:rPr>
                <w:rFonts w:ascii="Times New Roman" w:hAnsi="Times New Roman" w:cs="Times New Roman"/>
                <w:i/>
                <w:noProof/>
                <w:sz w:val="28"/>
                <w:szCs w:val="28"/>
                <w:lang w:eastAsia="ru-RU"/>
              </w:rPr>
              <w:t>,</w:t>
            </w:r>
            <w:r w:rsidRPr="0000772F">
              <w:rPr>
                <w:rFonts w:ascii="Times New Roman" w:hAnsi="Times New Roman" w:cs="Times New Roman"/>
                <w:i/>
                <w:noProof/>
                <w:sz w:val="28"/>
                <w:szCs w:val="28"/>
                <w:lang w:eastAsia="ru-RU"/>
              </w:rPr>
              <w:t xml:space="preserve"> заняття – інтегроване. </w:t>
            </w:r>
            <w:r w:rsidR="00AD1555">
              <w:rPr>
                <w:rFonts w:ascii="Times New Roman" w:hAnsi="Times New Roman" w:cs="Times New Roman"/>
                <w:i/>
                <w:noProof/>
                <w:sz w:val="28"/>
                <w:szCs w:val="28"/>
                <w:lang w:eastAsia="ru-RU"/>
              </w:rPr>
              <w:t>З вами сьогодні буде працювати не один, а кілька викладачів</w:t>
            </w:r>
            <w:r w:rsidRPr="0000772F">
              <w:rPr>
                <w:rFonts w:ascii="Times New Roman" w:hAnsi="Times New Roman" w:cs="Times New Roman"/>
                <w:i/>
                <w:noProof/>
                <w:sz w:val="28"/>
                <w:szCs w:val="28"/>
                <w:lang w:eastAsia="ru-RU"/>
              </w:rPr>
              <w:t xml:space="preserve">. </w:t>
            </w:r>
            <w:r w:rsidR="00AD1555">
              <w:rPr>
                <w:rFonts w:ascii="Times New Roman" w:hAnsi="Times New Roman" w:cs="Times New Roman"/>
                <w:i/>
                <w:noProof/>
                <w:sz w:val="28"/>
                <w:szCs w:val="28"/>
                <w:lang w:eastAsia="ru-RU"/>
              </w:rPr>
              <w:t xml:space="preserve">В основному працюватимемо у ракурсі біохімії, а також зясуємо, чи можна говорити про вуглеводи з точки зору фізики. На завершення </w:t>
            </w:r>
            <w:r w:rsidR="00C130FF">
              <w:rPr>
                <w:rFonts w:ascii="Times New Roman" w:hAnsi="Times New Roman" w:cs="Times New Roman"/>
                <w:i/>
                <w:noProof/>
                <w:sz w:val="28"/>
                <w:szCs w:val="28"/>
                <w:lang w:eastAsia="ru-RU"/>
              </w:rPr>
              <w:t>для вас буде проведений майстер-клас із дисциплін професійного спрямування</w:t>
            </w:r>
            <w:r w:rsidRPr="0000772F">
              <w:rPr>
                <w:rFonts w:ascii="Times New Roman" w:hAnsi="Times New Roman" w:cs="Times New Roman"/>
                <w:i/>
                <w:sz w:val="32"/>
                <w:szCs w:val="28"/>
              </w:rPr>
              <w:t>»</w:t>
            </w:r>
          </w:p>
        </w:tc>
        <w:tc>
          <w:tcPr>
            <w:tcW w:w="3794" w:type="dxa"/>
          </w:tcPr>
          <w:p w:rsidR="007B2EF2" w:rsidRPr="003C1CE3" w:rsidRDefault="0000772F" w:rsidP="0000772F">
            <w:pPr>
              <w:rPr>
                <w:rFonts w:ascii="Times New Roman" w:hAnsi="Times New Roman" w:cs="Times New Roman"/>
                <w:sz w:val="28"/>
                <w:szCs w:val="28"/>
                <w:lang w:val="ru-RU"/>
              </w:rPr>
            </w:pPr>
            <w:r>
              <w:rPr>
                <w:rFonts w:ascii="Times New Roman" w:hAnsi="Times New Roman" w:cs="Times New Roman"/>
                <w:sz w:val="28"/>
                <w:szCs w:val="28"/>
              </w:rPr>
              <w:t>Привітання. Повідомлення старостою відсутніх студентів.</w:t>
            </w:r>
          </w:p>
        </w:tc>
      </w:tr>
      <w:tr w:rsidR="003C1CE3" w:rsidTr="003C1CE3">
        <w:tc>
          <w:tcPr>
            <w:tcW w:w="9855" w:type="dxa"/>
            <w:gridSpan w:val="2"/>
            <w:shd w:val="clear" w:color="auto" w:fill="CCC0D9" w:themeFill="accent4" w:themeFillTint="66"/>
          </w:tcPr>
          <w:p w:rsidR="003C1CE3" w:rsidRPr="003C1CE3" w:rsidRDefault="003C1CE3" w:rsidP="003C1CE3">
            <w:pPr>
              <w:jc w:val="center"/>
              <w:rPr>
                <w:rFonts w:ascii="Times New Roman" w:hAnsi="Times New Roman" w:cs="Times New Roman"/>
                <w:b/>
                <w:sz w:val="28"/>
                <w:szCs w:val="28"/>
              </w:rPr>
            </w:pPr>
            <w:r w:rsidRPr="003C1CE3">
              <w:rPr>
                <w:rFonts w:ascii="Times New Roman" w:hAnsi="Times New Roman" w:cs="Times New Roman"/>
                <w:b/>
                <w:sz w:val="28"/>
                <w:szCs w:val="28"/>
              </w:rPr>
              <w:t>Етап підготовки студентів до заняття</w:t>
            </w:r>
          </w:p>
        </w:tc>
      </w:tr>
      <w:tr w:rsidR="00C82E69" w:rsidTr="00E41B15">
        <w:tc>
          <w:tcPr>
            <w:tcW w:w="9855" w:type="dxa"/>
            <w:gridSpan w:val="2"/>
          </w:tcPr>
          <w:p w:rsidR="00C82E69" w:rsidRPr="00C82E69" w:rsidRDefault="00C82E69" w:rsidP="00C130FF">
            <w:pPr>
              <w:pStyle w:val="a9"/>
              <w:numPr>
                <w:ilvl w:val="1"/>
                <w:numId w:val="5"/>
              </w:numPr>
              <w:ind w:left="567" w:firstLine="709"/>
              <w:rPr>
                <w:rFonts w:ascii="Times New Roman" w:hAnsi="Times New Roman" w:cs="Times New Roman"/>
                <w:i/>
                <w:sz w:val="28"/>
                <w:szCs w:val="28"/>
              </w:rPr>
            </w:pPr>
            <w:r w:rsidRPr="00C82E69">
              <w:rPr>
                <w:rFonts w:ascii="Times New Roman" w:hAnsi="Times New Roman" w:cs="Times New Roman"/>
                <w:i/>
                <w:sz w:val="28"/>
                <w:szCs w:val="28"/>
              </w:rPr>
              <w:t xml:space="preserve">Мотивація </w:t>
            </w:r>
            <w:r w:rsidR="00C130FF">
              <w:rPr>
                <w:rFonts w:ascii="Times New Roman" w:hAnsi="Times New Roman" w:cs="Times New Roman"/>
                <w:i/>
                <w:sz w:val="28"/>
                <w:szCs w:val="28"/>
              </w:rPr>
              <w:t xml:space="preserve">та актуалізація </w:t>
            </w:r>
            <w:r w:rsidRPr="00C82E69">
              <w:rPr>
                <w:rFonts w:ascii="Times New Roman" w:hAnsi="Times New Roman" w:cs="Times New Roman"/>
                <w:i/>
                <w:sz w:val="28"/>
                <w:szCs w:val="28"/>
              </w:rPr>
              <w:t>навчально-пізнавальної діяльності студентів</w:t>
            </w:r>
          </w:p>
        </w:tc>
      </w:tr>
      <w:tr w:rsidR="007B2EF2" w:rsidTr="00140BFB">
        <w:tc>
          <w:tcPr>
            <w:tcW w:w="6061" w:type="dxa"/>
          </w:tcPr>
          <w:p w:rsidR="004F3FA5" w:rsidRDefault="007468FA" w:rsidP="007468FA">
            <w:pPr>
              <w:jc w:val="both"/>
              <w:rPr>
                <w:rFonts w:ascii="Times New Roman" w:hAnsi="Times New Roman" w:cs="Times New Roman"/>
                <w:sz w:val="28"/>
                <w:szCs w:val="28"/>
              </w:rPr>
            </w:pPr>
            <w:r>
              <w:rPr>
                <w:rFonts w:ascii="Times New Roman" w:hAnsi="Times New Roman" w:cs="Times New Roman"/>
                <w:sz w:val="28"/>
                <w:szCs w:val="28"/>
              </w:rPr>
              <w:t xml:space="preserve">У вас на столах лежать робочі конспекти до нашого сьогоднішнього заняття. </w:t>
            </w:r>
            <w:r w:rsidR="00C1593A">
              <w:rPr>
                <w:rFonts w:ascii="Times New Roman" w:hAnsi="Times New Roman" w:cs="Times New Roman"/>
                <w:sz w:val="28"/>
                <w:szCs w:val="28"/>
              </w:rPr>
              <w:t>Підпишіть їх та в</w:t>
            </w:r>
            <w:r>
              <w:rPr>
                <w:rFonts w:ascii="Times New Roman" w:hAnsi="Times New Roman" w:cs="Times New Roman"/>
                <w:sz w:val="28"/>
                <w:szCs w:val="28"/>
              </w:rPr>
              <w:t xml:space="preserve">ідкрийте. </w:t>
            </w:r>
            <w:r w:rsidR="00C1593A">
              <w:rPr>
                <w:rFonts w:ascii="Times New Roman" w:hAnsi="Times New Roman" w:cs="Times New Roman"/>
                <w:sz w:val="28"/>
                <w:szCs w:val="28"/>
              </w:rPr>
              <w:t>Пропоную</w:t>
            </w:r>
            <w:r>
              <w:rPr>
                <w:rFonts w:ascii="Times New Roman" w:hAnsi="Times New Roman" w:cs="Times New Roman"/>
                <w:sz w:val="28"/>
                <w:szCs w:val="28"/>
              </w:rPr>
              <w:t xml:space="preserve"> вам виконати </w:t>
            </w:r>
            <w:r w:rsidR="00C130FF">
              <w:rPr>
                <w:rFonts w:ascii="Times New Roman" w:hAnsi="Times New Roman" w:cs="Times New Roman"/>
                <w:sz w:val="28"/>
                <w:szCs w:val="28"/>
              </w:rPr>
              <w:t xml:space="preserve">інтерактивну </w:t>
            </w:r>
            <w:r>
              <w:rPr>
                <w:rFonts w:ascii="Times New Roman" w:hAnsi="Times New Roman" w:cs="Times New Roman"/>
                <w:sz w:val="28"/>
                <w:szCs w:val="28"/>
              </w:rPr>
              <w:t>вправу «Колесо знань». Оскільки з вуглеводами у вас сьогодні не перше знайомство, адже дану тему ви вже частково вивчали у 9</w:t>
            </w:r>
            <w:r w:rsidR="00A52396">
              <w:rPr>
                <w:rFonts w:ascii="Times New Roman" w:hAnsi="Times New Roman" w:cs="Times New Roman"/>
                <w:sz w:val="28"/>
                <w:szCs w:val="28"/>
              </w:rPr>
              <w:t xml:space="preserve"> класі</w:t>
            </w:r>
            <w:r w:rsidR="00C130FF">
              <w:rPr>
                <w:rFonts w:ascii="Times New Roman" w:hAnsi="Times New Roman" w:cs="Times New Roman"/>
                <w:sz w:val="28"/>
                <w:szCs w:val="28"/>
              </w:rPr>
              <w:t>, а також на заняттях з</w:t>
            </w:r>
            <w:r w:rsidR="00A52396">
              <w:rPr>
                <w:rFonts w:ascii="Times New Roman" w:hAnsi="Times New Roman" w:cs="Times New Roman"/>
                <w:sz w:val="28"/>
                <w:szCs w:val="28"/>
              </w:rPr>
              <w:t xml:space="preserve"> </w:t>
            </w:r>
            <w:r w:rsidR="00C130FF">
              <w:rPr>
                <w:rFonts w:ascii="Times New Roman" w:hAnsi="Times New Roman" w:cs="Times New Roman"/>
                <w:sz w:val="28"/>
                <w:szCs w:val="28"/>
              </w:rPr>
              <w:t>біології</w:t>
            </w:r>
            <w:r>
              <w:rPr>
                <w:rFonts w:ascii="Times New Roman" w:hAnsi="Times New Roman" w:cs="Times New Roman"/>
                <w:sz w:val="28"/>
                <w:szCs w:val="28"/>
              </w:rPr>
              <w:t xml:space="preserve">, тому давайте перевіримо, що ви вже знаєте </w:t>
            </w:r>
            <w:r w:rsidR="00A52396">
              <w:rPr>
                <w:rFonts w:ascii="Times New Roman" w:hAnsi="Times New Roman" w:cs="Times New Roman"/>
                <w:sz w:val="28"/>
                <w:szCs w:val="28"/>
              </w:rPr>
              <w:t>у</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даний </w:t>
            </w:r>
            <w:r w:rsidR="00A52396">
              <w:rPr>
                <w:rFonts w:ascii="Times New Roman" w:hAnsi="Times New Roman" w:cs="Times New Roman"/>
                <w:sz w:val="28"/>
                <w:szCs w:val="28"/>
              </w:rPr>
              <w:t>час</w:t>
            </w:r>
            <w:r>
              <w:rPr>
                <w:rFonts w:ascii="Times New Roman" w:hAnsi="Times New Roman" w:cs="Times New Roman"/>
                <w:sz w:val="28"/>
                <w:szCs w:val="28"/>
              </w:rPr>
              <w:t xml:space="preserve">. Отже, перед вами коло поділене на сектори, кожен сектор має шкалу від 0 до 10. Біля секторів зображено 8 пустих прямокутників. Вам потрібно постаратися якомога швидше пригадати </w:t>
            </w:r>
            <w:r w:rsidR="00C130FF">
              <w:rPr>
                <w:rFonts w:ascii="Times New Roman" w:hAnsi="Times New Roman" w:cs="Times New Roman"/>
                <w:sz w:val="28"/>
                <w:szCs w:val="28"/>
              </w:rPr>
              <w:t xml:space="preserve">до </w:t>
            </w:r>
            <w:r>
              <w:rPr>
                <w:rFonts w:ascii="Times New Roman" w:hAnsi="Times New Roman" w:cs="Times New Roman"/>
                <w:sz w:val="28"/>
                <w:szCs w:val="28"/>
              </w:rPr>
              <w:t>8</w:t>
            </w:r>
            <w:r w:rsidR="00C130FF">
              <w:rPr>
                <w:rFonts w:ascii="Times New Roman" w:hAnsi="Times New Roman" w:cs="Times New Roman"/>
                <w:sz w:val="28"/>
                <w:szCs w:val="28"/>
              </w:rPr>
              <w:t>-ми</w:t>
            </w:r>
            <w:r>
              <w:rPr>
                <w:rFonts w:ascii="Times New Roman" w:hAnsi="Times New Roman" w:cs="Times New Roman"/>
                <w:sz w:val="28"/>
                <w:szCs w:val="28"/>
              </w:rPr>
              <w:t xml:space="preserve"> термінів</w:t>
            </w:r>
            <w:r w:rsidR="00C130FF">
              <w:rPr>
                <w:rFonts w:ascii="Times New Roman" w:hAnsi="Times New Roman" w:cs="Times New Roman"/>
                <w:sz w:val="28"/>
                <w:szCs w:val="28"/>
              </w:rPr>
              <w:t>, або інших понять,</w:t>
            </w:r>
            <w:r>
              <w:rPr>
                <w:rFonts w:ascii="Times New Roman" w:hAnsi="Times New Roman" w:cs="Times New Roman"/>
                <w:sz w:val="28"/>
                <w:szCs w:val="28"/>
              </w:rPr>
              <w:t xml:space="preserve"> із </w:t>
            </w:r>
            <w:r w:rsidR="00C130FF">
              <w:rPr>
                <w:rFonts w:ascii="Times New Roman" w:hAnsi="Times New Roman" w:cs="Times New Roman"/>
                <w:sz w:val="28"/>
                <w:szCs w:val="28"/>
              </w:rPr>
              <w:t xml:space="preserve">якими у Вас асоціюється </w:t>
            </w:r>
            <w:r>
              <w:rPr>
                <w:rFonts w:ascii="Times New Roman" w:hAnsi="Times New Roman" w:cs="Times New Roman"/>
                <w:sz w:val="28"/>
                <w:szCs w:val="28"/>
              </w:rPr>
              <w:t>дан</w:t>
            </w:r>
            <w:r w:rsidR="00C130FF">
              <w:rPr>
                <w:rFonts w:ascii="Times New Roman" w:hAnsi="Times New Roman" w:cs="Times New Roman"/>
                <w:sz w:val="28"/>
                <w:szCs w:val="28"/>
              </w:rPr>
              <w:t>а</w:t>
            </w:r>
            <w:r>
              <w:rPr>
                <w:rFonts w:ascii="Times New Roman" w:hAnsi="Times New Roman" w:cs="Times New Roman"/>
                <w:sz w:val="28"/>
                <w:szCs w:val="28"/>
              </w:rPr>
              <w:t xml:space="preserve"> тем</w:t>
            </w:r>
            <w:r w:rsidR="00C130FF">
              <w:rPr>
                <w:rFonts w:ascii="Times New Roman" w:hAnsi="Times New Roman" w:cs="Times New Roman"/>
                <w:sz w:val="28"/>
                <w:szCs w:val="28"/>
              </w:rPr>
              <w:t>а.</w:t>
            </w:r>
            <w:r>
              <w:rPr>
                <w:rFonts w:ascii="Times New Roman" w:hAnsi="Times New Roman" w:cs="Times New Roman"/>
                <w:sz w:val="28"/>
                <w:szCs w:val="28"/>
              </w:rPr>
              <w:t xml:space="preserve"> </w:t>
            </w:r>
            <w:r w:rsidR="00C130FF">
              <w:rPr>
                <w:rFonts w:ascii="Times New Roman" w:hAnsi="Times New Roman" w:cs="Times New Roman"/>
                <w:sz w:val="28"/>
                <w:szCs w:val="28"/>
              </w:rPr>
              <w:t>З</w:t>
            </w:r>
            <w:r>
              <w:rPr>
                <w:rFonts w:ascii="Times New Roman" w:hAnsi="Times New Roman" w:cs="Times New Roman"/>
                <w:sz w:val="28"/>
                <w:szCs w:val="28"/>
              </w:rPr>
              <w:t xml:space="preserve">аписати </w:t>
            </w:r>
            <w:r w:rsidR="00C130FF">
              <w:rPr>
                <w:rFonts w:ascii="Times New Roman" w:hAnsi="Times New Roman" w:cs="Times New Roman"/>
                <w:sz w:val="28"/>
                <w:szCs w:val="28"/>
              </w:rPr>
              <w:t xml:space="preserve">їх </w:t>
            </w:r>
            <w:r>
              <w:rPr>
                <w:rFonts w:ascii="Times New Roman" w:hAnsi="Times New Roman" w:cs="Times New Roman"/>
                <w:sz w:val="28"/>
                <w:szCs w:val="28"/>
              </w:rPr>
              <w:t>сюди, а потім оцінити наскільки добре ви володієте даними термінами. Якщо може</w:t>
            </w:r>
            <w:r w:rsidR="00C130FF">
              <w:rPr>
                <w:rFonts w:ascii="Times New Roman" w:hAnsi="Times New Roman" w:cs="Times New Roman"/>
                <w:sz w:val="28"/>
                <w:szCs w:val="28"/>
              </w:rPr>
              <w:t>те повністю розкрити суть наведеного Вами</w:t>
            </w:r>
            <w:r>
              <w:rPr>
                <w:rFonts w:ascii="Times New Roman" w:hAnsi="Times New Roman" w:cs="Times New Roman"/>
                <w:sz w:val="28"/>
                <w:szCs w:val="28"/>
              </w:rPr>
              <w:t xml:space="preserve"> поняття </w:t>
            </w:r>
            <w:r w:rsidR="00C130FF">
              <w:rPr>
                <w:rFonts w:ascii="Times New Roman" w:hAnsi="Times New Roman" w:cs="Times New Roman"/>
                <w:sz w:val="28"/>
                <w:szCs w:val="28"/>
              </w:rPr>
              <w:t xml:space="preserve">– </w:t>
            </w:r>
            <w:r>
              <w:rPr>
                <w:rFonts w:ascii="Times New Roman" w:hAnsi="Times New Roman" w:cs="Times New Roman"/>
                <w:sz w:val="28"/>
                <w:szCs w:val="28"/>
              </w:rPr>
              <w:t xml:space="preserve">ставите позначку на цифрі 10, якщо </w:t>
            </w:r>
            <w:r w:rsidR="004F3FA5">
              <w:rPr>
                <w:rFonts w:ascii="Times New Roman" w:hAnsi="Times New Roman" w:cs="Times New Roman"/>
                <w:sz w:val="28"/>
                <w:szCs w:val="28"/>
              </w:rPr>
              <w:t xml:space="preserve">знаєте </w:t>
            </w:r>
            <w:r>
              <w:rPr>
                <w:rFonts w:ascii="Times New Roman" w:hAnsi="Times New Roman" w:cs="Times New Roman"/>
                <w:sz w:val="28"/>
                <w:szCs w:val="28"/>
              </w:rPr>
              <w:t>на половину</w:t>
            </w:r>
            <w:r w:rsidR="004F3FA5">
              <w:rPr>
                <w:rFonts w:ascii="Times New Roman" w:hAnsi="Times New Roman" w:cs="Times New Roman"/>
                <w:sz w:val="28"/>
                <w:szCs w:val="28"/>
              </w:rPr>
              <w:t xml:space="preserve"> – 5 і т.д. Потім з’єднаємо дані позначки і побачимо</w:t>
            </w:r>
            <w:r w:rsidR="00A52396">
              <w:rPr>
                <w:rFonts w:ascii="Times New Roman" w:hAnsi="Times New Roman" w:cs="Times New Roman"/>
                <w:sz w:val="28"/>
                <w:szCs w:val="28"/>
              </w:rPr>
              <w:t>,</w:t>
            </w:r>
            <w:r w:rsidR="004F3FA5">
              <w:rPr>
                <w:rFonts w:ascii="Times New Roman" w:hAnsi="Times New Roman" w:cs="Times New Roman"/>
                <w:sz w:val="28"/>
                <w:szCs w:val="28"/>
              </w:rPr>
              <w:t xml:space="preserve"> чи кругле у вас колесо і, чи далеко ви на ньому заїдете.</w:t>
            </w:r>
          </w:p>
          <w:p w:rsidR="0015177E" w:rsidRPr="007B2EF2" w:rsidRDefault="004F3FA5" w:rsidP="004F3FA5">
            <w:pPr>
              <w:jc w:val="center"/>
              <w:rPr>
                <w:rFonts w:ascii="Times New Roman" w:hAnsi="Times New Roman" w:cs="Times New Roman"/>
                <w:sz w:val="28"/>
                <w:szCs w:val="28"/>
              </w:rPr>
            </w:pPr>
            <w:r>
              <w:rPr>
                <w:noProof/>
                <w:lang w:eastAsia="uk-UA"/>
              </w:rPr>
              <w:drawing>
                <wp:inline distT="0" distB="0" distL="0" distR="0" wp14:anchorId="4612EC15" wp14:editId="5EF7BA58">
                  <wp:extent cx="2987749" cy="2395038"/>
                  <wp:effectExtent l="0" t="0" r="3175" b="571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51045" t="27553" r="5923" b="11092"/>
                          <a:stretch/>
                        </pic:blipFill>
                        <pic:spPr bwMode="auto">
                          <a:xfrm>
                            <a:off x="0" y="0"/>
                            <a:ext cx="2996403" cy="2401975"/>
                          </a:xfrm>
                          <a:prstGeom prst="rect">
                            <a:avLst/>
                          </a:prstGeom>
                          <a:ln>
                            <a:noFill/>
                          </a:ln>
                          <a:extLst>
                            <a:ext uri="{53640926-AAD7-44D8-BBD7-CCE9431645EC}">
                              <a14:shadowObscured xmlns:a14="http://schemas.microsoft.com/office/drawing/2010/main"/>
                            </a:ext>
                          </a:extLst>
                        </pic:spPr>
                      </pic:pic>
                    </a:graphicData>
                  </a:graphic>
                </wp:inline>
              </w:drawing>
            </w:r>
          </w:p>
        </w:tc>
        <w:tc>
          <w:tcPr>
            <w:tcW w:w="3794" w:type="dxa"/>
          </w:tcPr>
          <w:p w:rsidR="007B2EF2" w:rsidRPr="007B2EF2" w:rsidRDefault="00D52616" w:rsidP="004F3FA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Студенти </w:t>
            </w:r>
            <w:r w:rsidR="004F3FA5">
              <w:rPr>
                <w:rFonts w:ascii="Times New Roman" w:hAnsi="Times New Roman" w:cs="Times New Roman"/>
                <w:sz w:val="28"/>
                <w:szCs w:val="28"/>
              </w:rPr>
              <w:t>відкривають робочі конспекти, пригадують основні терміни та поняття з теми «Вуглеводи» та виконують вправу «Колесо знань».</w:t>
            </w:r>
            <w:r w:rsidR="005C4AE5">
              <w:rPr>
                <w:rFonts w:ascii="Times New Roman" w:hAnsi="Times New Roman" w:cs="Times New Roman"/>
                <w:sz w:val="28"/>
                <w:szCs w:val="28"/>
              </w:rPr>
              <w:t xml:space="preserve"> Коментують свої результати.</w:t>
            </w:r>
          </w:p>
        </w:tc>
      </w:tr>
      <w:tr w:rsidR="00D52616" w:rsidTr="000A7795">
        <w:tc>
          <w:tcPr>
            <w:tcW w:w="9855" w:type="dxa"/>
            <w:gridSpan w:val="2"/>
          </w:tcPr>
          <w:p w:rsidR="00D52616" w:rsidRPr="00D52616" w:rsidRDefault="00D52616" w:rsidP="00AD1555">
            <w:pPr>
              <w:pStyle w:val="a9"/>
              <w:numPr>
                <w:ilvl w:val="1"/>
                <w:numId w:val="5"/>
              </w:numPr>
              <w:rPr>
                <w:rFonts w:ascii="Times New Roman" w:hAnsi="Times New Roman" w:cs="Times New Roman"/>
                <w:i/>
                <w:sz w:val="28"/>
                <w:szCs w:val="28"/>
              </w:rPr>
            </w:pPr>
            <w:r w:rsidRPr="00D52616">
              <w:rPr>
                <w:rFonts w:ascii="Times New Roman" w:hAnsi="Times New Roman" w:cs="Times New Roman"/>
                <w:i/>
                <w:sz w:val="28"/>
                <w:szCs w:val="28"/>
              </w:rPr>
              <w:t>Повідомл</w:t>
            </w:r>
            <w:r w:rsidR="00AB58F4">
              <w:rPr>
                <w:rFonts w:ascii="Times New Roman" w:hAnsi="Times New Roman" w:cs="Times New Roman"/>
                <w:i/>
                <w:sz w:val="28"/>
                <w:szCs w:val="28"/>
              </w:rPr>
              <w:t>ення теми</w:t>
            </w:r>
            <w:r w:rsidR="00AB58F4" w:rsidRPr="00AB58F4">
              <w:rPr>
                <w:rFonts w:ascii="Times New Roman" w:hAnsi="Times New Roman" w:cs="Times New Roman"/>
                <w:i/>
                <w:sz w:val="28"/>
                <w:szCs w:val="28"/>
                <w:lang w:val="ru-RU"/>
              </w:rPr>
              <w:t xml:space="preserve"> </w:t>
            </w:r>
            <w:r w:rsidR="00AB58F4">
              <w:rPr>
                <w:rFonts w:ascii="Times New Roman" w:hAnsi="Times New Roman" w:cs="Times New Roman"/>
                <w:i/>
                <w:sz w:val="28"/>
                <w:szCs w:val="28"/>
              </w:rPr>
              <w:t>та плану заняття</w:t>
            </w:r>
          </w:p>
        </w:tc>
      </w:tr>
      <w:tr w:rsidR="00D52616" w:rsidTr="00140BFB">
        <w:tc>
          <w:tcPr>
            <w:tcW w:w="6061" w:type="dxa"/>
          </w:tcPr>
          <w:p w:rsidR="00D52616" w:rsidRDefault="00D52616" w:rsidP="00AD1555">
            <w:pPr>
              <w:jc w:val="both"/>
              <w:rPr>
                <w:rFonts w:ascii="Times New Roman" w:hAnsi="Times New Roman" w:cs="Times New Roman"/>
                <w:sz w:val="28"/>
                <w:szCs w:val="28"/>
              </w:rPr>
            </w:pPr>
            <w:r>
              <w:rPr>
                <w:rFonts w:ascii="Times New Roman" w:hAnsi="Times New Roman" w:cs="Times New Roman"/>
                <w:sz w:val="28"/>
                <w:szCs w:val="28"/>
              </w:rPr>
              <w:t>Отже, тема сього</w:t>
            </w:r>
            <w:r w:rsidR="00091461">
              <w:rPr>
                <w:rFonts w:ascii="Times New Roman" w:hAnsi="Times New Roman" w:cs="Times New Roman"/>
                <w:sz w:val="28"/>
                <w:szCs w:val="28"/>
              </w:rPr>
              <w:t xml:space="preserve">днішнього заняття «Вуглеводи: характеристика, властивості та </w:t>
            </w:r>
            <w:r>
              <w:rPr>
                <w:rFonts w:ascii="Times New Roman" w:hAnsi="Times New Roman" w:cs="Times New Roman"/>
                <w:sz w:val="28"/>
                <w:szCs w:val="28"/>
              </w:rPr>
              <w:t xml:space="preserve">компоненти </w:t>
            </w:r>
            <w:r w:rsidR="00091461">
              <w:rPr>
                <w:rFonts w:ascii="Times New Roman" w:hAnsi="Times New Roman" w:cs="Times New Roman"/>
                <w:sz w:val="28"/>
                <w:szCs w:val="28"/>
              </w:rPr>
              <w:t>продуктів харчування</w:t>
            </w:r>
            <w:r>
              <w:rPr>
                <w:rFonts w:ascii="Times New Roman" w:hAnsi="Times New Roman" w:cs="Times New Roman"/>
                <w:sz w:val="28"/>
                <w:szCs w:val="28"/>
              </w:rPr>
              <w:t>». Сьогодні ми пр</w:t>
            </w:r>
            <w:r w:rsidR="00091461">
              <w:rPr>
                <w:rFonts w:ascii="Times New Roman" w:hAnsi="Times New Roman" w:cs="Times New Roman"/>
                <w:sz w:val="28"/>
                <w:szCs w:val="28"/>
              </w:rPr>
              <w:t xml:space="preserve">ацюватимемо за наступним планом. </w:t>
            </w:r>
          </w:p>
          <w:p w:rsidR="00091461" w:rsidRPr="00091461" w:rsidRDefault="00091461" w:rsidP="00091461">
            <w:pPr>
              <w:jc w:val="center"/>
              <w:rPr>
                <w:rFonts w:ascii="Times New Roman" w:hAnsi="Times New Roman" w:cs="Times New Roman"/>
                <w:b/>
                <w:sz w:val="28"/>
                <w:szCs w:val="28"/>
              </w:rPr>
            </w:pPr>
            <w:r w:rsidRPr="00091461">
              <w:rPr>
                <w:rFonts w:ascii="Times New Roman" w:hAnsi="Times New Roman" w:cs="Times New Roman"/>
                <w:b/>
                <w:sz w:val="28"/>
                <w:szCs w:val="28"/>
              </w:rPr>
              <w:t>План заняття</w:t>
            </w:r>
          </w:p>
          <w:p w:rsidR="00091461" w:rsidRDefault="00091461" w:rsidP="00091461">
            <w:pPr>
              <w:pStyle w:val="a9"/>
              <w:numPr>
                <w:ilvl w:val="0"/>
                <w:numId w:val="8"/>
              </w:numPr>
              <w:jc w:val="both"/>
              <w:rPr>
                <w:rFonts w:ascii="Times New Roman" w:hAnsi="Times New Roman" w:cs="Times New Roman"/>
                <w:sz w:val="28"/>
                <w:szCs w:val="28"/>
              </w:rPr>
            </w:pPr>
            <w:r>
              <w:rPr>
                <w:rFonts w:ascii="Times New Roman" w:hAnsi="Times New Roman" w:cs="Times New Roman"/>
                <w:sz w:val="28"/>
                <w:szCs w:val="28"/>
              </w:rPr>
              <w:t>Вуглеводи – найважливіші природні сполуки. Класифікація та характеристика.</w:t>
            </w:r>
          </w:p>
          <w:p w:rsidR="00091461" w:rsidRDefault="00091461" w:rsidP="00091461">
            <w:pPr>
              <w:pStyle w:val="a9"/>
              <w:numPr>
                <w:ilvl w:val="0"/>
                <w:numId w:val="8"/>
              </w:numPr>
              <w:jc w:val="both"/>
              <w:rPr>
                <w:rFonts w:ascii="Times New Roman" w:hAnsi="Times New Roman" w:cs="Times New Roman"/>
                <w:sz w:val="28"/>
                <w:szCs w:val="28"/>
              </w:rPr>
            </w:pPr>
            <w:r>
              <w:rPr>
                <w:rFonts w:ascii="Times New Roman" w:hAnsi="Times New Roman" w:cs="Times New Roman"/>
                <w:sz w:val="28"/>
                <w:szCs w:val="28"/>
              </w:rPr>
              <w:t>Хімічні властивості вуглеводів на прикладі глюкози. Бродіння. Якісні реакції.</w:t>
            </w:r>
          </w:p>
          <w:p w:rsidR="00091461" w:rsidRDefault="00091461" w:rsidP="00091461">
            <w:pPr>
              <w:pStyle w:val="a9"/>
              <w:numPr>
                <w:ilvl w:val="0"/>
                <w:numId w:val="8"/>
              </w:numPr>
              <w:jc w:val="both"/>
              <w:rPr>
                <w:rFonts w:ascii="Times New Roman" w:hAnsi="Times New Roman" w:cs="Times New Roman"/>
                <w:sz w:val="28"/>
                <w:szCs w:val="28"/>
              </w:rPr>
            </w:pPr>
            <w:r>
              <w:rPr>
                <w:rFonts w:ascii="Times New Roman" w:hAnsi="Times New Roman" w:cs="Times New Roman"/>
                <w:sz w:val="28"/>
                <w:szCs w:val="28"/>
              </w:rPr>
              <w:t>Біологічна роль вуглеводів та хвороби людей, пов’язані з порушенням обміну вуглеводів.</w:t>
            </w:r>
          </w:p>
          <w:p w:rsidR="00091461" w:rsidRDefault="00091461" w:rsidP="00091461">
            <w:pPr>
              <w:pStyle w:val="a9"/>
              <w:numPr>
                <w:ilvl w:val="0"/>
                <w:numId w:val="8"/>
              </w:numPr>
              <w:jc w:val="both"/>
              <w:rPr>
                <w:rFonts w:ascii="Times New Roman" w:hAnsi="Times New Roman" w:cs="Times New Roman"/>
                <w:sz w:val="28"/>
                <w:szCs w:val="28"/>
              </w:rPr>
            </w:pPr>
            <w:r>
              <w:rPr>
                <w:rFonts w:ascii="Times New Roman" w:hAnsi="Times New Roman" w:cs="Times New Roman"/>
                <w:sz w:val="28"/>
                <w:szCs w:val="28"/>
              </w:rPr>
              <w:t>Особливості вуглеводів як цінних продуктів харчу</w:t>
            </w:r>
            <w:r w:rsidR="006937DB">
              <w:rPr>
                <w:rFonts w:ascii="Times New Roman" w:hAnsi="Times New Roman" w:cs="Times New Roman"/>
                <w:sz w:val="28"/>
                <w:szCs w:val="28"/>
              </w:rPr>
              <w:t>в</w:t>
            </w:r>
            <w:r>
              <w:rPr>
                <w:rFonts w:ascii="Times New Roman" w:hAnsi="Times New Roman" w:cs="Times New Roman"/>
                <w:sz w:val="28"/>
                <w:szCs w:val="28"/>
              </w:rPr>
              <w:t>ання.</w:t>
            </w:r>
          </w:p>
          <w:p w:rsidR="00091461" w:rsidRDefault="006937DB" w:rsidP="00091461">
            <w:pPr>
              <w:pStyle w:val="a9"/>
              <w:numPr>
                <w:ilvl w:val="0"/>
                <w:numId w:val="8"/>
              </w:numPr>
              <w:jc w:val="both"/>
              <w:rPr>
                <w:rFonts w:ascii="Times New Roman" w:hAnsi="Times New Roman" w:cs="Times New Roman"/>
                <w:sz w:val="28"/>
                <w:szCs w:val="28"/>
              </w:rPr>
            </w:pPr>
            <w:r>
              <w:rPr>
                <w:rFonts w:ascii="Times New Roman" w:hAnsi="Times New Roman" w:cs="Times New Roman"/>
                <w:sz w:val="28"/>
                <w:szCs w:val="28"/>
              </w:rPr>
              <w:t>«Зелена» енергія вуглеводів</w:t>
            </w:r>
            <w:r w:rsidR="00091461">
              <w:rPr>
                <w:rFonts w:ascii="Times New Roman" w:hAnsi="Times New Roman" w:cs="Times New Roman"/>
                <w:sz w:val="28"/>
                <w:szCs w:val="28"/>
              </w:rPr>
              <w:t>.</w:t>
            </w:r>
          </w:p>
          <w:p w:rsidR="0015177E" w:rsidRPr="00091461" w:rsidRDefault="00091461" w:rsidP="00AD1555">
            <w:pPr>
              <w:pStyle w:val="a9"/>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Використання </w:t>
            </w:r>
            <w:proofErr w:type="spellStart"/>
            <w:r>
              <w:rPr>
                <w:rFonts w:ascii="Times New Roman" w:hAnsi="Times New Roman" w:cs="Times New Roman"/>
                <w:sz w:val="28"/>
                <w:szCs w:val="28"/>
              </w:rPr>
              <w:t>вуглеводовмісних</w:t>
            </w:r>
            <w:proofErr w:type="spellEnd"/>
            <w:r>
              <w:rPr>
                <w:rFonts w:ascii="Times New Roman" w:hAnsi="Times New Roman" w:cs="Times New Roman"/>
                <w:sz w:val="28"/>
                <w:szCs w:val="28"/>
              </w:rPr>
              <w:t xml:space="preserve"> продуктів у ресторанному сервісі.</w:t>
            </w:r>
          </w:p>
        </w:tc>
        <w:tc>
          <w:tcPr>
            <w:tcW w:w="3794" w:type="dxa"/>
          </w:tcPr>
          <w:p w:rsidR="00D52616" w:rsidRPr="007B2EF2" w:rsidRDefault="00F354CD" w:rsidP="004F3FA5">
            <w:pPr>
              <w:jc w:val="both"/>
              <w:rPr>
                <w:rFonts w:ascii="Times New Roman" w:hAnsi="Times New Roman" w:cs="Times New Roman"/>
                <w:sz w:val="28"/>
                <w:szCs w:val="28"/>
              </w:rPr>
            </w:pPr>
            <w:r>
              <w:rPr>
                <w:rFonts w:ascii="Times New Roman" w:hAnsi="Times New Roman" w:cs="Times New Roman"/>
                <w:sz w:val="28"/>
                <w:szCs w:val="28"/>
              </w:rPr>
              <w:t xml:space="preserve">Студенти </w:t>
            </w:r>
            <w:r w:rsidR="004F3FA5">
              <w:rPr>
                <w:rFonts w:ascii="Times New Roman" w:hAnsi="Times New Roman" w:cs="Times New Roman"/>
                <w:sz w:val="28"/>
                <w:szCs w:val="28"/>
              </w:rPr>
              <w:t>слухають пояснення викладача, роблять необхідні записи у робочих конспектах</w:t>
            </w:r>
            <w:r w:rsidR="00AD1555">
              <w:rPr>
                <w:rFonts w:ascii="Times New Roman" w:hAnsi="Times New Roman" w:cs="Times New Roman"/>
                <w:sz w:val="28"/>
                <w:szCs w:val="28"/>
              </w:rPr>
              <w:t>.</w:t>
            </w:r>
          </w:p>
        </w:tc>
      </w:tr>
      <w:tr w:rsidR="00D52616" w:rsidTr="00091461">
        <w:tc>
          <w:tcPr>
            <w:tcW w:w="9855" w:type="dxa"/>
            <w:gridSpan w:val="2"/>
            <w:shd w:val="clear" w:color="auto" w:fill="CCC0D9" w:themeFill="accent4" w:themeFillTint="66"/>
          </w:tcPr>
          <w:p w:rsidR="00D52616" w:rsidRPr="007B2EF2" w:rsidRDefault="00091461" w:rsidP="00D52616">
            <w:pPr>
              <w:jc w:val="center"/>
              <w:rPr>
                <w:rFonts w:ascii="Times New Roman" w:hAnsi="Times New Roman" w:cs="Times New Roman"/>
                <w:sz w:val="28"/>
                <w:szCs w:val="28"/>
              </w:rPr>
            </w:pPr>
            <w:r w:rsidRPr="00DC41B0">
              <w:rPr>
                <w:rFonts w:ascii="Times New Roman" w:hAnsi="Times New Roman" w:cs="Times New Roman"/>
                <w:b/>
                <w:sz w:val="28"/>
                <w:szCs w:val="28"/>
              </w:rPr>
              <w:lastRenderedPageBreak/>
              <w:t>Етап розкриття пунктів плану заняття</w:t>
            </w:r>
          </w:p>
        </w:tc>
      </w:tr>
      <w:tr w:rsidR="00D52616" w:rsidTr="00140BFB">
        <w:tc>
          <w:tcPr>
            <w:tcW w:w="6061" w:type="dxa"/>
          </w:tcPr>
          <w:p w:rsidR="00091461" w:rsidRPr="00091461" w:rsidRDefault="00E92616" w:rsidP="00091461">
            <w:pPr>
              <w:jc w:val="center"/>
              <w:rPr>
                <w:rFonts w:ascii="Times New Roman" w:hAnsi="Times New Roman" w:cs="Times New Roman"/>
                <w:b/>
                <w:sz w:val="28"/>
                <w:szCs w:val="28"/>
              </w:rPr>
            </w:pPr>
            <w:r>
              <w:rPr>
                <w:rFonts w:ascii="Times New Roman" w:hAnsi="Times New Roman" w:cs="Times New Roman"/>
                <w:b/>
                <w:sz w:val="28"/>
                <w:szCs w:val="28"/>
              </w:rPr>
              <w:t xml:space="preserve">1. </w:t>
            </w:r>
            <w:r w:rsidR="00091461" w:rsidRPr="00091461">
              <w:rPr>
                <w:rFonts w:ascii="Times New Roman" w:hAnsi="Times New Roman" w:cs="Times New Roman"/>
                <w:b/>
                <w:sz w:val="28"/>
                <w:szCs w:val="28"/>
              </w:rPr>
              <w:t>Вуглеводи – найважливіші природні сполуки. Класифікація та характеристика.</w:t>
            </w:r>
          </w:p>
          <w:p w:rsidR="00D52616" w:rsidRDefault="00AD1555" w:rsidP="00D52616">
            <w:pPr>
              <w:jc w:val="both"/>
              <w:rPr>
                <w:rFonts w:ascii="Times New Roman" w:hAnsi="Times New Roman" w:cs="Times New Roman"/>
                <w:sz w:val="28"/>
                <w:szCs w:val="28"/>
              </w:rPr>
            </w:pPr>
            <w:r>
              <w:rPr>
                <w:rFonts w:ascii="Times New Roman" w:hAnsi="Times New Roman" w:cs="Times New Roman"/>
                <w:sz w:val="28"/>
                <w:szCs w:val="28"/>
              </w:rPr>
              <w:t>Поезія Анатолія Таран</w:t>
            </w:r>
          </w:p>
          <w:p w:rsidR="00AD1555" w:rsidRPr="00BC3FE4" w:rsidRDefault="00091461" w:rsidP="00D52616">
            <w:pPr>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w:t>
            </w:r>
            <w:r w:rsidR="00AD1555" w:rsidRPr="00BC3FE4">
              <w:rPr>
                <w:rFonts w:ascii="Times New Roman" w:hAnsi="Times New Roman" w:cs="Times New Roman"/>
                <w:i/>
                <w:color w:val="000000" w:themeColor="text1"/>
                <w:sz w:val="28"/>
                <w:szCs w:val="28"/>
              </w:rPr>
              <w:t>Спасибі тобі, ліс, за добру твою справу,</w:t>
            </w:r>
          </w:p>
          <w:p w:rsidR="00BC3FE4" w:rsidRPr="00BC3FE4" w:rsidRDefault="00AD1555" w:rsidP="00D52616">
            <w:pPr>
              <w:jc w:val="both"/>
              <w:rPr>
                <w:rFonts w:ascii="Times New Roman" w:hAnsi="Times New Roman" w:cs="Times New Roman"/>
                <w:i/>
                <w:color w:val="000000" w:themeColor="text1"/>
                <w:sz w:val="28"/>
                <w:szCs w:val="28"/>
              </w:rPr>
            </w:pPr>
            <w:r w:rsidRPr="00BC3FE4">
              <w:rPr>
                <w:rFonts w:ascii="Times New Roman" w:hAnsi="Times New Roman" w:cs="Times New Roman"/>
                <w:i/>
                <w:color w:val="000000" w:themeColor="text1"/>
                <w:sz w:val="28"/>
                <w:szCs w:val="28"/>
              </w:rPr>
              <w:t>що ти все ріс і ріс, не думавши про те;</w:t>
            </w:r>
          </w:p>
          <w:p w:rsidR="00BC3FE4" w:rsidRPr="00BC3FE4" w:rsidRDefault="00AD1555" w:rsidP="00D52616">
            <w:pPr>
              <w:jc w:val="both"/>
              <w:rPr>
                <w:rFonts w:ascii="Times New Roman" w:hAnsi="Times New Roman" w:cs="Times New Roman"/>
                <w:i/>
                <w:color w:val="000000" w:themeColor="text1"/>
                <w:sz w:val="28"/>
                <w:szCs w:val="28"/>
              </w:rPr>
            </w:pPr>
            <w:r w:rsidRPr="00BC3FE4">
              <w:rPr>
                <w:rFonts w:ascii="Times New Roman" w:hAnsi="Times New Roman" w:cs="Times New Roman"/>
                <w:i/>
                <w:color w:val="000000" w:themeColor="text1"/>
                <w:sz w:val="28"/>
                <w:szCs w:val="28"/>
              </w:rPr>
              <w:t>і не претендував на винятковість, славу,</w:t>
            </w:r>
          </w:p>
          <w:p w:rsidR="00BC3FE4" w:rsidRPr="00BC3FE4" w:rsidRDefault="00AD1555" w:rsidP="00D52616">
            <w:pPr>
              <w:jc w:val="both"/>
              <w:rPr>
                <w:rFonts w:ascii="Times New Roman" w:hAnsi="Times New Roman" w:cs="Times New Roman"/>
                <w:i/>
                <w:color w:val="000000" w:themeColor="text1"/>
                <w:sz w:val="28"/>
                <w:szCs w:val="28"/>
              </w:rPr>
            </w:pPr>
            <w:r w:rsidRPr="00BC3FE4">
              <w:rPr>
                <w:rFonts w:ascii="Times New Roman" w:hAnsi="Times New Roman" w:cs="Times New Roman"/>
                <w:i/>
                <w:color w:val="000000" w:themeColor="text1"/>
                <w:sz w:val="28"/>
                <w:szCs w:val="28"/>
              </w:rPr>
              <w:t>а справу ти творив могутньо-величаву:</w:t>
            </w:r>
          </w:p>
          <w:p w:rsidR="00AD1555" w:rsidRPr="00BC3FE4" w:rsidRDefault="00091461" w:rsidP="00D52616">
            <w:pPr>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єднав ти землю й сонце золоте…»</w:t>
            </w:r>
          </w:p>
          <w:p w:rsidR="004E4BEE" w:rsidRDefault="004E4BEE" w:rsidP="00D52616">
            <w:pPr>
              <w:jc w:val="both"/>
              <w:rPr>
                <w:rFonts w:ascii="Times New Roman" w:hAnsi="Times New Roman" w:cs="Times New Roman"/>
                <w:sz w:val="28"/>
                <w:szCs w:val="28"/>
              </w:rPr>
            </w:pPr>
          </w:p>
          <w:p w:rsidR="00DC41B0" w:rsidRDefault="00D52616" w:rsidP="00D52616">
            <w:pPr>
              <w:jc w:val="both"/>
              <w:rPr>
                <w:rFonts w:ascii="Times New Roman" w:hAnsi="Times New Roman" w:cs="Times New Roman"/>
                <w:sz w:val="28"/>
                <w:szCs w:val="28"/>
              </w:rPr>
            </w:pPr>
            <w:r>
              <w:rPr>
                <w:rFonts w:ascii="Times New Roman" w:hAnsi="Times New Roman" w:cs="Times New Roman"/>
                <w:sz w:val="28"/>
                <w:szCs w:val="28"/>
              </w:rPr>
              <w:t>Процес фотосинтезу, його значення, роль хлорофілу. Глюкоза, як основний енергетичний матеріал для організму.</w:t>
            </w:r>
          </w:p>
          <w:p w:rsidR="0015177E" w:rsidRPr="00937EC4" w:rsidRDefault="0015177E" w:rsidP="00D52616">
            <w:pPr>
              <w:jc w:val="both"/>
              <w:rPr>
                <w:rFonts w:ascii="Times New Roman" w:hAnsi="Times New Roman" w:cs="Times New Roman"/>
                <w:sz w:val="28"/>
                <w:szCs w:val="28"/>
                <w:lang w:val="ru-RU"/>
              </w:rPr>
            </w:pPr>
          </w:p>
        </w:tc>
        <w:tc>
          <w:tcPr>
            <w:tcW w:w="3794" w:type="dxa"/>
          </w:tcPr>
          <w:p w:rsidR="00D52616" w:rsidRDefault="00D52616" w:rsidP="007B2EF2">
            <w:pPr>
              <w:jc w:val="both"/>
              <w:rPr>
                <w:rFonts w:ascii="Times New Roman" w:hAnsi="Times New Roman" w:cs="Times New Roman"/>
                <w:sz w:val="28"/>
                <w:szCs w:val="28"/>
              </w:rPr>
            </w:pPr>
          </w:p>
          <w:p w:rsidR="00091461" w:rsidRDefault="00091461" w:rsidP="007B2EF2">
            <w:pPr>
              <w:jc w:val="both"/>
              <w:rPr>
                <w:rFonts w:ascii="Times New Roman" w:hAnsi="Times New Roman" w:cs="Times New Roman"/>
                <w:sz w:val="28"/>
                <w:szCs w:val="28"/>
              </w:rPr>
            </w:pPr>
          </w:p>
          <w:p w:rsidR="00091461" w:rsidRPr="007B2EF2" w:rsidRDefault="00091461" w:rsidP="007B2EF2">
            <w:pPr>
              <w:jc w:val="both"/>
              <w:rPr>
                <w:rFonts w:ascii="Times New Roman" w:hAnsi="Times New Roman" w:cs="Times New Roman"/>
                <w:sz w:val="28"/>
                <w:szCs w:val="28"/>
              </w:rPr>
            </w:pPr>
            <w:r>
              <w:rPr>
                <w:rFonts w:ascii="Times New Roman" w:hAnsi="Times New Roman" w:cs="Times New Roman"/>
                <w:sz w:val="28"/>
                <w:szCs w:val="28"/>
              </w:rPr>
              <w:t>Виконують завдання згідно робочого конспекту</w:t>
            </w:r>
            <w:r w:rsidR="005C4AE5">
              <w:rPr>
                <w:rFonts w:ascii="Times New Roman" w:hAnsi="Times New Roman" w:cs="Times New Roman"/>
                <w:sz w:val="28"/>
                <w:szCs w:val="28"/>
              </w:rPr>
              <w:t>. Коментують слайди, дають відповіді на проблемні запитання.</w:t>
            </w:r>
          </w:p>
        </w:tc>
      </w:tr>
      <w:tr w:rsidR="003C1CE3" w:rsidTr="00140BFB">
        <w:tc>
          <w:tcPr>
            <w:tcW w:w="6061" w:type="dxa"/>
          </w:tcPr>
          <w:p w:rsidR="00DC41B0" w:rsidRPr="00DC41B0" w:rsidRDefault="00DC41B0" w:rsidP="006E4551">
            <w:pPr>
              <w:pStyle w:val="ab"/>
              <w:shd w:val="clear" w:color="auto" w:fill="FFFFFF"/>
              <w:spacing w:before="0" w:beforeAutospacing="0" w:after="0" w:afterAutospacing="0"/>
              <w:ind w:firstLine="426"/>
              <w:jc w:val="both"/>
              <w:rPr>
                <w:color w:val="000000"/>
                <w:sz w:val="28"/>
                <w:szCs w:val="28"/>
              </w:rPr>
            </w:pPr>
            <w:r w:rsidRPr="006E4551">
              <w:rPr>
                <w:b/>
                <w:color w:val="000000"/>
                <w:sz w:val="28"/>
                <w:szCs w:val="28"/>
              </w:rPr>
              <w:t>Вуглеводи</w:t>
            </w:r>
            <w:r w:rsidRPr="00DC41B0">
              <w:rPr>
                <w:color w:val="000000"/>
                <w:sz w:val="28"/>
                <w:szCs w:val="28"/>
              </w:rPr>
              <w:t xml:space="preserve"> — найважливіші природні сполуки, що характеризуються біологічною активністю, відіграють важливу роль у житті рослин, тварин, людини.</w:t>
            </w:r>
          </w:p>
          <w:p w:rsidR="00DC41B0" w:rsidRPr="00DC41B0" w:rsidRDefault="00DC41B0" w:rsidP="006E4551">
            <w:pPr>
              <w:pStyle w:val="ab"/>
              <w:shd w:val="clear" w:color="auto" w:fill="FFFFFF"/>
              <w:spacing w:before="0" w:beforeAutospacing="0" w:after="0" w:afterAutospacing="0"/>
              <w:ind w:firstLine="426"/>
              <w:jc w:val="both"/>
              <w:rPr>
                <w:color w:val="000000"/>
                <w:sz w:val="28"/>
                <w:szCs w:val="28"/>
              </w:rPr>
            </w:pPr>
            <w:r w:rsidRPr="00DC41B0">
              <w:rPr>
                <w:color w:val="000000"/>
                <w:sz w:val="28"/>
                <w:szCs w:val="28"/>
              </w:rPr>
              <w:t xml:space="preserve">Свою назву одержали через початкові уявлення про склад вуглеводів як </w:t>
            </w:r>
            <w:proofErr w:type="spellStart"/>
            <w:r w:rsidRPr="00DC41B0">
              <w:rPr>
                <w:color w:val="000000"/>
                <w:sz w:val="28"/>
                <w:szCs w:val="28"/>
              </w:rPr>
              <w:t>сполук</w:t>
            </w:r>
            <w:proofErr w:type="spellEnd"/>
            <w:r w:rsidRPr="00DC41B0">
              <w:rPr>
                <w:color w:val="000000"/>
                <w:sz w:val="28"/>
                <w:szCs w:val="28"/>
              </w:rPr>
              <w:t xml:space="preserve"> Карбону з водою: </w:t>
            </w:r>
            <w:r w:rsidRPr="00DC41B0">
              <w:rPr>
                <w:color w:val="000000"/>
                <w:sz w:val="28"/>
                <w:szCs w:val="28"/>
                <w:lang w:val="en-US"/>
              </w:rPr>
              <w:t>C</w:t>
            </w:r>
            <w:r>
              <w:rPr>
                <w:color w:val="000000"/>
                <w:sz w:val="28"/>
                <w:szCs w:val="28"/>
                <w:vertAlign w:val="subscript"/>
                <w:lang w:val="en-US"/>
              </w:rPr>
              <w:t>n</w:t>
            </w:r>
            <w:r w:rsidRPr="00DC41B0">
              <w:rPr>
                <w:color w:val="000000"/>
                <w:sz w:val="28"/>
                <w:szCs w:val="28"/>
              </w:rPr>
              <w:t>(</w:t>
            </w:r>
            <w:r w:rsidRPr="00DC41B0">
              <w:rPr>
                <w:color w:val="000000"/>
                <w:sz w:val="28"/>
                <w:szCs w:val="28"/>
                <w:lang w:val="en-US"/>
              </w:rPr>
              <w:t>H</w:t>
            </w:r>
            <w:r w:rsidRPr="008D3C36">
              <w:rPr>
                <w:color w:val="000000"/>
                <w:sz w:val="28"/>
                <w:szCs w:val="28"/>
                <w:vertAlign w:val="subscript"/>
              </w:rPr>
              <w:t>2</w:t>
            </w:r>
            <w:r w:rsidRPr="00DC41B0">
              <w:rPr>
                <w:color w:val="000000"/>
                <w:sz w:val="28"/>
                <w:szCs w:val="28"/>
                <w:lang w:val="en-US"/>
              </w:rPr>
              <w:t>O</w:t>
            </w:r>
            <w:r w:rsidRPr="00DC41B0">
              <w:rPr>
                <w:color w:val="000000"/>
                <w:sz w:val="28"/>
                <w:szCs w:val="28"/>
              </w:rPr>
              <w:t>)</w:t>
            </w:r>
            <w:r>
              <w:rPr>
                <w:color w:val="000000"/>
                <w:sz w:val="28"/>
                <w:szCs w:val="28"/>
                <w:vertAlign w:val="subscript"/>
                <w:lang w:val="en-US"/>
              </w:rPr>
              <w:t>m</w:t>
            </w:r>
            <w:r w:rsidRPr="00DC41B0">
              <w:rPr>
                <w:color w:val="000000"/>
                <w:sz w:val="28"/>
                <w:szCs w:val="28"/>
              </w:rPr>
              <w:t>. Ця назва збереглася дотепер, хоча доведено складну будову вуглеводів.</w:t>
            </w:r>
          </w:p>
          <w:p w:rsidR="00DC41B0" w:rsidRDefault="00DC41B0" w:rsidP="006E4551">
            <w:pPr>
              <w:pStyle w:val="ab"/>
              <w:shd w:val="clear" w:color="auto" w:fill="FFFFFF"/>
              <w:spacing w:before="0" w:beforeAutospacing="0" w:after="0" w:afterAutospacing="0"/>
              <w:ind w:firstLine="426"/>
              <w:jc w:val="both"/>
              <w:rPr>
                <w:color w:val="000000"/>
                <w:sz w:val="28"/>
                <w:szCs w:val="28"/>
              </w:rPr>
            </w:pPr>
            <w:r w:rsidRPr="00DC41B0">
              <w:rPr>
                <w:color w:val="000000"/>
                <w:sz w:val="28"/>
                <w:szCs w:val="28"/>
              </w:rPr>
              <w:t>У рослинах міститься до 80 % вуглеводів, в органі</w:t>
            </w:r>
            <w:r>
              <w:rPr>
                <w:color w:val="000000"/>
                <w:sz w:val="28"/>
                <w:szCs w:val="28"/>
              </w:rPr>
              <w:t>змі тварин і людини — до 20 %. Ї</w:t>
            </w:r>
            <w:r w:rsidRPr="00DC41B0">
              <w:rPr>
                <w:color w:val="000000"/>
                <w:sz w:val="28"/>
                <w:szCs w:val="28"/>
              </w:rPr>
              <w:t>жа людини на 70 % складається з вуглеводів.</w:t>
            </w:r>
          </w:p>
          <w:p w:rsidR="003C1CE3" w:rsidRDefault="003C1CE3" w:rsidP="00AC2992">
            <w:pPr>
              <w:jc w:val="both"/>
              <w:rPr>
                <w:rFonts w:ascii="Times New Roman" w:hAnsi="Times New Roman" w:cs="Times New Roman"/>
                <w:sz w:val="28"/>
                <w:szCs w:val="28"/>
              </w:rPr>
            </w:pPr>
          </w:p>
          <w:p w:rsidR="00873C25" w:rsidRDefault="006E4551" w:rsidP="006E4551">
            <w:pPr>
              <w:ind w:firstLine="426"/>
              <w:jc w:val="both"/>
              <w:rPr>
                <w:rFonts w:ascii="Times New Roman" w:hAnsi="Times New Roman" w:cs="Times New Roman"/>
                <w:sz w:val="28"/>
                <w:szCs w:val="28"/>
              </w:rPr>
            </w:pPr>
            <w:r>
              <w:rPr>
                <w:rFonts w:ascii="Times New Roman" w:hAnsi="Times New Roman" w:cs="Times New Roman"/>
                <w:sz w:val="28"/>
                <w:szCs w:val="28"/>
              </w:rPr>
              <w:t xml:space="preserve">Вуглеводи можна розділити на три групи. </w:t>
            </w:r>
            <w:r w:rsidR="00873C25" w:rsidRPr="006E4551">
              <w:rPr>
                <w:rFonts w:ascii="Times New Roman" w:hAnsi="Times New Roman" w:cs="Times New Roman"/>
                <w:b/>
                <w:sz w:val="28"/>
                <w:szCs w:val="28"/>
              </w:rPr>
              <w:t>Моносахариди</w:t>
            </w:r>
            <w:r w:rsidR="00873C25">
              <w:rPr>
                <w:rFonts w:ascii="Times New Roman" w:hAnsi="Times New Roman" w:cs="Times New Roman"/>
                <w:sz w:val="28"/>
                <w:szCs w:val="28"/>
              </w:rPr>
              <w:t xml:space="preserve">, або прості вуглеводи, серед яких розрізняють </w:t>
            </w:r>
            <w:r>
              <w:rPr>
                <w:rFonts w:ascii="Times New Roman" w:hAnsi="Times New Roman" w:cs="Times New Roman"/>
                <w:sz w:val="28"/>
                <w:szCs w:val="28"/>
              </w:rPr>
              <w:t xml:space="preserve">тріоди, </w:t>
            </w:r>
            <w:r w:rsidR="00873C25">
              <w:rPr>
                <w:rFonts w:ascii="Times New Roman" w:hAnsi="Times New Roman" w:cs="Times New Roman"/>
                <w:sz w:val="28"/>
                <w:szCs w:val="28"/>
              </w:rPr>
              <w:t xml:space="preserve">тетрози, пентози та гексози, молекули яких складаються, відповідно, з </w:t>
            </w:r>
            <w:r>
              <w:rPr>
                <w:rFonts w:ascii="Times New Roman" w:hAnsi="Times New Roman" w:cs="Times New Roman"/>
                <w:sz w:val="28"/>
                <w:szCs w:val="28"/>
              </w:rPr>
              <w:t xml:space="preserve">трьох, </w:t>
            </w:r>
            <w:r w:rsidR="00873C25">
              <w:rPr>
                <w:rFonts w:ascii="Times New Roman" w:hAnsi="Times New Roman" w:cs="Times New Roman"/>
                <w:sz w:val="28"/>
                <w:szCs w:val="28"/>
              </w:rPr>
              <w:t>ч</w:t>
            </w:r>
            <w:r w:rsidR="00AC2992">
              <w:rPr>
                <w:rFonts w:ascii="Times New Roman" w:hAnsi="Times New Roman" w:cs="Times New Roman"/>
                <w:sz w:val="28"/>
                <w:szCs w:val="28"/>
              </w:rPr>
              <w:t>отирьох, п’яти та шести атомів К</w:t>
            </w:r>
            <w:r w:rsidR="00873C25">
              <w:rPr>
                <w:rFonts w:ascii="Times New Roman" w:hAnsi="Times New Roman" w:cs="Times New Roman"/>
                <w:sz w:val="28"/>
                <w:szCs w:val="28"/>
              </w:rPr>
              <w:t>арбону. Глюкоза і фруктоза належать до гексоз. Їх формула С</w:t>
            </w:r>
            <w:r w:rsidR="00873C25">
              <w:rPr>
                <w:rFonts w:ascii="Times New Roman" w:hAnsi="Times New Roman" w:cs="Times New Roman"/>
                <w:sz w:val="28"/>
                <w:szCs w:val="28"/>
                <w:vertAlign w:val="subscript"/>
              </w:rPr>
              <w:t>6</w:t>
            </w:r>
            <w:r w:rsidR="00873C25">
              <w:rPr>
                <w:rFonts w:ascii="Times New Roman" w:hAnsi="Times New Roman" w:cs="Times New Roman"/>
                <w:sz w:val="28"/>
                <w:szCs w:val="28"/>
              </w:rPr>
              <w:t>Н</w:t>
            </w:r>
            <w:r w:rsidR="00873C25">
              <w:rPr>
                <w:rFonts w:ascii="Times New Roman" w:hAnsi="Times New Roman" w:cs="Times New Roman"/>
                <w:sz w:val="28"/>
                <w:szCs w:val="28"/>
                <w:vertAlign w:val="subscript"/>
              </w:rPr>
              <w:t>12</w:t>
            </w:r>
            <w:r w:rsidR="00873C25">
              <w:rPr>
                <w:rFonts w:ascii="Times New Roman" w:hAnsi="Times New Roman" w:cs="Times New Roman"/>
                <w:sz w:val="28"/>
                <w:szCs w:val="28"/>
              </w:rPr>
              <w:t>О</w:t>
            </w:r>
            <w:r w:rsidR="00873C25">
              <w:rPr>
                <w:rFonts w:ascii="Times New Roman" w:hAnsi="Times New Roman" w:cs="Times New Roman"/>
                <w:sz w:val="28"/>
                <w:szCs w:val="28"/>
                <w:vertAlign w:val="subscript"/>
              </w:rPr>
              <w:t>6</w:t>
            </w:r>
            <w:r w:rsidR="00873C25">
              <w:rPr>
                <w:rFonts w:ascii="Times New Roman" w:hAnsi="Times New Roman" w:cs="Times New Roman"/>
                <w:sz w:val="28"/>
                <w:szCs w:val="28"/>
              </w:rPr>
              <w:t xml:space="preserve">. Глюкоза, або виноградний цукор, </w:t>
            </w:r>
            <w:r>
              <w:rPr>
                <w:rFonts w:ascii="Times New Roman" w:hAnsi="Times New Roman" w:cs="Times New Roman"/>
                <w:sz w:val="28"/>
                <w:szCs w:val="28"/>
              </w:rPr>
              <w:t xml:space="preserve">утворюється в рослинах, </w:t>
            </w:r>
            <w:r w:rsidR="00873C25">
              <w:rPr>
                <w:rFonts w:ascii="Times New Roman" w:hAnsi="Times New Roman" w:cs="Times New Roman"/>
                <w:sz w:val="28"/>
                <w:szCs w:val="28"/>
              </w:rPr>
              <w:t>найпоширеніша із моносахаридів. Вона швидко всмоктується в кров і розноситься до різних тканин і органів. Глюкоза необхідна для нормального функціонування нервової системи і головного мозку.</w:t>
            </w:r>
            <w:r w:rsidR="006E6B4D">
              <w:rPr>
                <w:rFonts w:ascii="Times New Roman" w:hAnsi="Times New Roman" w:cs="Times New Roman"/>
                <w:sz w:val="28"/>
                <w:szCs w:val="28"/>
              </w:rPr>
              <w:t xml:space="preserve"> Проте найсолодша з вуглеводів – фруктоза (втричі солодша за глюкозу). Поширена в яблуках, помідорах, бджолиному меду.</w:t>
            </w:r>
          </w:p>
          <w:p w:rsidR="00873C25" w:rsidRDefault="00873C25" w:rsidP="006E4551">
            <w:pPr>
              <w:ind w:firstLine="426"/>
              <w:jc w:val="both"/>
              <w:rPr>
                <w:rFonts w:ascii="Times New Roman" w:hAnsi="Times New Roman" w:cs="Times New Roman"/>
                <w:sz w:val="28"/>
                <w:szCs w:val="28"/>
              </w:rPr>
            </w:pPr>
            <w:r w:rsidRPr="006E4551">
              <w:rPr>
                <w:rFonts w:ascii="Times New Roman" w:hAnsi="Times New Roman" w:cs="Times New Roman"/>
                <w:b/>
                <w:sz w:val="28"/>
                <w:szCs w:val="28"/>
              </w:rPr>
              <w:t>Олігосахариди</w:t>
            </w:r>
            <w:r>
              <w:rPr>
                <w:rFonts w:ascii="Times New Roman" w:hAnsi="Times New Roman" w:cs="Times New Roman"/>
                <w:sz w:val="28"/>
                <w:szCs w:val="28"/>
              </w:rPr>
              <w:t xml:space="preserve"> можна розглядати як продукти сполучення кількох молекул </w:t>
            </w:r>
            <w:r>
              <w:rPr>
                <w:rFonts w:ascii="Times New Roman" w:hAnsi="Times New Roman" w:cs="Times New Roman"/>
                <w:sz w:val="28"/>
                <w:szCs w:val="28"/>
              </w:rPr>
              <w:lastRenderedPageBreak/>
              <w:t xml:space="preserve">моносахаридів. Найважливішими з них є </w:t>
            </w:r>
            <w:proofErr w:type="spellStart"/>
            <w:r>
              <w:rPr>
                <w:rFonts w:ascii="Times New Roman" w:hAnsi="Times New Roman" w:cs="Times New Roman"/>
                <w:sz w:val="28"/>
                <w:szCs w:val="28"/>
              </w:rPr>
              <w:t>ди</w:t>
            </w:r>
            <w:proofErr w:type="spellEnd"/>
            <w:r>
              <w:rPr>
                <w:rFonts w:ascii="Times New Roman" w:hAnsi="Times New Roman" w:cs="Times New Roman"/>
                <w:sz w:val="28"/>
                <w:szCs w:val="28"/>
              </w:rPr>
              <w:t>- та полісахариди.</w:t>
            </w:r>
          </w:p>
          <w:p w:rsidR="00873C25" w:rsidRDefault="00873C25" w:rsidP="006E4551">
            <w:pPr>
              <w:ind w:firstLine="426"/>
              <w:jc w:val="both"/>
              <w:rPr>
                <w:rFonts w:ascii="Times New Roman" w:hAnsi="Times New Roman" w:cs="Times New Roman"/>
                <w:sz w:val="28"/>
                <w:szCs w:val="28"/>
              </w:rPr>
            </w:pPr>
            <w:r>
              <w:rPr>
                <w:rFonts w:ascii="Times New Roman" w:hAnsi="Times New Roman" w:cs="Times New Roman"/>
                <w:sz w:val="28"/>
                <w:szCs w:val="28"/>
              </w:rPr>
              <w:t xml:space="preserve">До </w:t>
            </w:r>
            <w:r w:rsidRPr="006E4551">
              <w:rPr>
                <w:rFonts w:ascii="Times New Roman" w:hAnsi="Times New Roman" w:cs="Times New Roman"/>
                <w:b/>
                <w:sz w:val="28"/>
                <w:szCs w:val="28"/>
              </w:rPr>
              <w:t>дисахарид</w:t>
            </w:r>
            <w:r>
              <w:rPr>
                <w:rFonts w:ascii="Times New Roman" w:hAnsi="Times New Roman" w:cs="Times New Roman"/>
                <w:sz w:val="28"/>
                <w:szCs w:val="28"/>
              </w:rPr>
              <w:t xml:space="preserve"> належать сахароза, мальтоза та лактоза. Їх склад виражається формулою С</w:t>
            </w:r>
            <w:r>
              <w:rPr>
                <w:rFonts w:ascii="Times New Roman" w:hAnsi="Times New Roman" w:cs="Times New Roman"/>
                <w:sz w:val="28"/>
                <w:szCs w:val="28"/>
                <w:vertAlign w:val="subscript"/>
              </w:rPr>
              <w:t>12</w:t>
            </w:r>
            <w:r>
              <w:rPr>
                <w:rFonts w:ascii="Times New Roman" w:hAnsi="Times New Roman" w:cs="Times New Roman"/>
                <w:sz w:val="28"/>
                <w:szCs w:val="28"/>
              </w:rPr>
              <w:t>Н</w:t>
            </w:r>
            <w:r>
              <w:rPr>
                <w:rFonts w:ascii="Times New Roman" w:hAnsi="Times New Roman" w:cs="Times New Roman"/>
                <w:sz w:val="28"/>
                <w:szCs w:val="28"/>
                <w:vertAlign w:val="subscript"/>
              </w:rPr>
              <w:t>22</w:t>
            </w:r>
            <w:r>
              <w:rPr>
                <w:rFonts w:ascii="Times New Roman" w:hAnsi="Times New Roman" w:cs="Times New Roman"/>
                <w:sz w:val="28"/>
                <w:szCs w:val="28"/>
              </w:rPr>
              <w:t>О</w:t>
            </w:r>
            <w:r>
              <w:rPr>
                <w:rFonts w:ascii="Times New Roman" w:hAnsi="Times New Roman" w:cs="Times New Roman"/>
                <w:sz w:val="28"/>
                <w:szCs w:val="28"/>
                <w:vertAlign w:val="subscript"/>
              </w:rPr>
              <w:t>11</w:t>
            </w:r>
            <w:r>
              <w:rPr>
                <w:rFonts w:ascii="Times New Roman" w:hAnsi="Times New Roman" w:cs="Times New Roman"/>
                <w:sz w:val="28"/>
                <w:szCs w:val="28"/>
              </w:rPr>
              <w:t>. Сахароза, або тростинний цукор, міститься в цукровому буряку. Мальтоза, або солодовий цукор, утворюється під час проростання насіння рослин</w:t>
            </w:r>
            <w:r w:rsidR="00BC3FE4">
              <w:rPr>
                <w:rFonts w:ascii="Times New Roman" w:hAnsi="Times New Roman" w:cs="Times New Roman"/>
                <w:sz w:val="28"/>
                <w:szCs w:val="28"/>
              </w:rPr>
              <w:t xml:space="preserve"> </w:t>
            </w:r>
            <w:r w:rsidR="00BC3FE4" w:rsidRPr="00BC3FE4">
              <w:rPr>
                <w:rFonts w:ascii="Times New Roman" w:hAnsi="Times New Roman" w:cs="Times New Roman"/>
                <w:i/>
                <w:sz w:val="28"/>
                <w:szCs w:val="28"/>
              </w:rPr>
              <w:t>(демонструю проростки пшениці)</w:t>
            </w:r>
            <w:r>
              <w:rPr>
                <w:rFonts w:ascii="Times New Roman" w:hAnsi="Times New Roman" w:cs="Times New Roman"/>
                <w:sz w:val="28"/>
                <w:szCs w:val="28"/>
              </w:rPr>
              <w:t>. Лактоза, або молочний цукор, міститься в молоці.</w:t>
            </w:r>
          </w:p>
          <w:p w:rsidR="00873C25" w:rsidRDefault="00873C25" w:rsidP="006E4551">
            <w:pPr>
              <w:ind w:firstLine="426"/>
              <w:jc w:val="both"/>
              <w:rPr>
                <w:rFonts w:ascii="Times New Roman" w:hAnsi="Times New Roman" w:cs="Times New Roman"/>
                <w:sz w:val="28"/>
                <w:szCs w:val="28"/>
              </w:rPr>
            </w:pPr>
            <w:r w:rsidRPr="006E4551">
              <w:rPr>
                <w:rFonts w:ascii="Times New Roman" w:hAnsi="Times New Roman" w:cs="Times New Roman"/>
                <w:b/>
                <w:sz w:val="28"/>
                <w:szCs w:val="28"/>
              </w:rPr>
              <w:t>Полісахариди</w:t>
            </w:r>
            <w:r>
              <w:rPr>
                <w:rFonts w:ascii="Times New Roman" w:hAnsi="Times New Roman" w:cs="Times New Roman"/>
                <w:sz w:val="28"/>
                <w:szCs w:val="28"/>
              </w:rPr>
              <w:t xml:space="preserve"> – полімерні сполуки, продукти конденсації</w:t>
            </w:r>
            <w:r w:rsidR="006E6B4D">
              <w:rPr>
                <w:rFonts w:ascii="Times New Roman" w:hAnsi="Times New Roman" w:cs="Times New Roman"/>
                <w:sz w:val="28"/>
                <w:szCs w:val="28"/>
              </w:rPr>
              <w:t xml:space="preserve"> великої кількості молекул моносахаридів.</w:t>
            </w:r>
            <w:r w:rsidR="006E4551">
              <w:rPr>
                <w:rFonts w:ascii="Times New Roman" w:hAnsi="Times New Roman" w:cs="Times New Roman"/>
                <w:sz w:val="28"/>
                <w:szCs w:val="28"/>
              </w:rPr>
              <w:t xml:space="preserve"> Найпоширенішими вуглеводами є крохмаль, целюлоза, хімічний склад яких виражається формулою (С</w:t>
            </w:r>
            <w:r w:rsidR="006E4551">
              <w:rPr>
                <w:rFonts w:ascii="Times New Roman" w:hAnsi="Times New Roman" w:cs="Times New Roman"/>
                <w:sz w:val="28"/>
                <w:szCs w:val="28"/>
                <w:vertAlign w:val="subscript"/>
              </w:rPr>
              <w:t>5</w:t>
            </w:r>
            <w:r w:rsidR="006E4551">
              <w:rPr>
                <w:rFonts w:ascii="Times New Roman" w:hAnsi="Times New Roman" w:cs="Times New Roman"/>
                <w:sz w:val="28"/>
                <w:szCs w:val="28"/>
              </w:rPr>
              <w:t>Н</w:t>
            </w:r>
            <w:r w:rsidR="006E4551">
              <w:rPr>
                <w:rFonts w:ascii="Times New Roman" w:hAnsi="Times New Roman" w:cs="Times New Roman"/>
                <w:sz w:val="28"/>
                <w:szCs w:val="28"/>
                <w:vertAlign w:val="subscript"/>
              </w:rPr>
              <w:t>10</w:t>
            </w:r>
            <w:r w:rsidR="006E4551">
              <w:rPr>
                <w:rFonts w:ascii="Times New Roman" w:hAnsi="Times New Roman" w:cs="Times New Roman"/>
                <w:sz w:val="28"/>
                <w:szCs w:val="28"/>
              </w:rPr>
              <w:t>О</w:t>
            </w:r>
            <w:r w:rsidR="006E4551">
              <w:rPr>
                <w:rFonts w:ascii="Times New Roman" w:hAnsi="Times New Roman" w:cs="Times New Roman"/>
                <w:sz w:val="28"/>
                <w:szCs w:val="28"/>
                <w:vertAlign w:val="subscript"/>
              </w:rPr>
              <w:t>5</w:t>
            </w:r>
            <w:r w:rsidR="006E4551">
              <w:rPr>
                <w:rFonts w:ascii="Times New Roman" w:hAnsi="Times New Roman" w:cs="Times New Roman"/>
                <w:sz w:val="28"/>
                <w:szCs w:val="28"/>
              </w:rPr>
              <w:t>)</w:t>
            </w:r>
            <w:r w:rsidR="006E4551">
              <w:rPr>
                <w:rFonts w:ascii="Times New Roman" w:hAnsi="Times New Roman" w:cs="Times New Roman"/>
                <w:sz w:val="28"/>
                <w:szCs w:val="28"/>
                <w:vertAlign w:val="subscript"/>
                <w:lang w:val="en-US"/>
              </w:rPr>
              <w:t>n</w:t>
            </w:r>
            <w:r w:rsidR="006E4551">
              <w:rPr>
                <w:rFonts w:ascii="Times New Roman" w:hAnsi="Times New Roman" w:cs="Times New Roman"/>
                <w:sz w:val="28"/>
                <w:szCs w:val="28"/>
              </w:rPr>
              <w:t>, а також глікоген, хітин, пектин, лігнін.</w:t>
            </w:r>
          </w:p>
          <w:p w:rsidR="0015177E" w:rsidRPr="006E4551" w:rsidRDefault="0015177E" w:rsidP="006E4551">
            <w:pPr>
              <w:ind w:firstLine="426"/>
              <w:jc w:val="both"/>
              <w:rPr>
                <w:rFonts w:ascii="Times New Roman" w:hAnsi="Times New Roman" w:cs="Times New Roman"/>
                <w:sz w:val="28"/>
                <w:szCs w:val="28"/>
              </w:rPr>
            </w:pPr>
            <w:r>
              <w:rPr>
                <w:rFonts w:ascii="Times New Roman" w:hAnsi="Times New Roman" w:cs="Times New Roman"/>
                <w:sz w:val="28"/>
                <w:szCs w:val="28"/>
              </w:rPr>
              <w:t>Крохмаль – білий, хрусткий на дотик, не</w:t>
            </w:r>
            <w:r w:rsidR="00A52396">
              <w:rPr>
                <w:rFonts w:ascii="Times New Roman" w:hAnsi="Times New Roman" w:cs="Times New Roman"/>
                <w:sz w:val="28"/>
                <w:szCs w:val="28"/>
              </w:rPr>
              <w:t xml:space="preserve"> розчинний у холодній воді</w:t>
            </w:r>
            <w:r>
              <w:rPr>
                <w:rFonts w:ascii="Times New Roman" w:hAnsi="Times New Roman" w:cs="Times New Roman"/>
                <w:sz w:val="28"/>
                <w:szCs w:val="28"/>
              </w:rPr>
              <w:t xml:space="preserve"> порошок, а з гарячою водою утворює клейкий клейстер. Целюлоза – тверда волокниста речовина. Відома всім вата – майже чиста целюлоза (її вміст становить приблизно 98%). У разі швидкого нагрівання крохмалю з невеликою кількістю води відбувається частковий гідроліз з утворенням декстринів, що мають коротші, аніж у крохмалю, ланцюги. При випіканні хлібобулочних виробів декстрини утворюють хрустку скоринку, а в разі прасування накрохмаленої білизни надають їй блиску. </w:t>
            </w:r>
          </w:p>
          <w:p w:rsidR="00873C25" w:rsidRDefault="00873C25" w:rsidP="00D52616">
            <w:pPr>
              <w:jc w:val="both"/>
              <w:rPr>
                <w:rFonts w:ascii="Times New Roman" w:hAnsi="Times New Roman" w:cs="Times New Roman"/>
                <w:sz w:val="28"/>
                <w:szCs w:val="28"/>
              </w:rPr>
            </w:pPr>
          </w:p>
        </w:tc>
        <w:tc>
          <w:tcPr>
            <w:tcW w:w="3794" w:type="dxa"/>
          </w:tcPr>
          <w:p w:rsidR="003C1CE3" w:rsidRDefault="00BC3FE4" w:rsidP="00AC2992">
            <w:pPr>
              <w:jc w:val="both"/>
              <w:rPr>
                <w:rFonts w:ascii="Times New Roman" w:hAnsi="Times New Roman" w:cs="Times New Roman"/>
                <w:sz w:val="28"/>
                <w:szCs w:val="28"/>
              </w:rPr>
            </w:pPr>
            <w:r>
              <w:rPr>
                <w:rFonts w:ascii="Times New Roman" w:hAnsi="Times New Roman" w:cs="Times New Roman"/>
                <w:sz w:val="28"/>
                <w:szCs w:val="28"/>
              </w:rPr>
              <w:lastRenderedPageBreak/>
              <w:t>Студенти слухають пояснення</w:t>
            </w:r>
            <w:r w:rsidR="00AC2992">
              <w:rPr>
                <w:rFonts w:ascii="Times New Roman" w:hAnsi="Times New Roman" w:cs="Times New Roman"/>
                <w:sz w:val="28"/>
                <w:szCs w:val="28"/>
              </w:rPr>
              <w:t xml:space="preserve">, доповнюють розповідь викладача, коментують слайди. </w:t>
            </w: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r>
              <w:rPr>
                <w:rFonts w:ascii="Times New Roman" w:hAnsi="Times New Roman" w:cs="Times New Roman"/>
                <w:sz w:val="28"/>
                <w:szCs w:val="28"/>
              </w:rPr>
              <w:t xml:space="preserve">Слухають </w:t>
            </w:r>
            <w:r w:rsidR="00A52396">
              <w:rPr>
                <w:rFonts w:ascii="Times New Roman" w:hAnsi="Times New Roman" w:cs="Times New Roman"/>
                <w:sz w:val="28"/>
                <w:szCs w:val="28"/>
              </w:rPr>
              <w:t>пояснення</w:t>
            </w:r>
            <w:r>
              <w:rPr>
                <w:rFonts w:ascii="Times New Roman" w:hAnsi="Times New Roman" w:cs="Times New Roman"/>
                <w:sz w:val="28"/>
                <w:szCs w:val="28"/>
              </w:rPr>
              <w:t xml:space="preserve"> викладача, заповнюють схему «Класифікація вуглеводів».</w:t>
            </w: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Pr="007B2EF2" w:rsidRDefault="00AC2992" w:rsidP="00AC2992">
            <w:pPr>
              <w:jc w:val="both"/>
              <w:rPr>
                <w:rFonts w:ascii="Times New Roman" w:hAnsi="Times New Roman" w:cs="Times New Roman"/>
                <w:sz w:val="28"/>
                <w:szCs w:val="28"/>
              </w:rPr>
            </w:pPr>
            <w:r>
              <w:rPr>
                <w:rFonts w:ascii="Times New Roman" w:hAnsi="Times New Roman" w:cs="Times New Roman"/>
                <w:sz w:val="28"/>
                <w:szCs w:val="28"/>
              </w:rPr>
              <w:t>Виконують завдання у робочому конспекті, дають відповіді на запитання викладача.</w:t>
            </w:r>
          </w:p>
        </w:tc>
      </w:tr>
      <w:tr w:rsidR="00DC41B0" w:rsidTr="00140BFB">
        <w:tc>
          <w:tcPr>
            <w:tcW w:w="6061" w:type="dxa"/>
          </w:tcPr>
          <w:p w:rsidR="00DC41B0" w:rsidRPr="004E4BEE" w:rsidRDefault="00E92616" w:rsidP="00AC2992">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AC2992">
              <w:rPr>
                <w:rFonts w:ascii="Times New Roman" w:hAnsi="Times New Roman" w:cs="Times New Roman"/>
                <w:b/>
                <w:sz w:val="28"/>
                <w:szCs w:val="28"/>
              </w:rPr>
              <w:t>Хімічні властивості вуглеводів на прикладі глюкози. Бродіння. Якісні реакції.</w:t>
            </w:r>
          </w:p>
          <w:p w:rsidR="00AC2992" w:rsidRDefault="00280B9C" w:rsidP="00AC2992">
            <w:pPr>
              <w:ind w:firstLine="426"/>
              <w:jc w:val="both"/>
              <w:rPr>
                <w:rFonts w:ascii="Times New Roman" w:hAnsi="Times New Roman" w:cs="Times New Roman"/>
                <w:sz w:val="28"/>
                <w:szCs w:val="28"/>
              </w:rPr>
            </w:pPr>
            <w:r>
              <w:rPr>
                <w:rFonts w:ascii="Times New Roman" w:hAnsi="Times New Roman" w:cs="Times New Roman"/>
                <w:sz w:val="28"/>
                <w:szCs w:val="28"/>
              </w:rPr>
              <w:t>Одним із найважливіших вуглеводів</w:t>
            </w:r>
            <w:r w:rsidR="00AC2992">
              <w:rPr>
                <w:rFonts w:ascii="Times New Roman" w:hAnsi="Times New Roman" w:cs="Times New Roman"/>
                <w:sz w:val="28"/>
                <w:szCs w:val="28"/>
              </w:rPr>
              <w:t xml:space="preserve"> для життя є глюкоза, хімічний склад якої С</w:t>
            </w:r>
            <w:r w:rsidR="00AC2992">
              <w:rPr>
                <w:rFonts w:ascii="Times New Roman" w:hAnsi="Times New Roman" w:cs="Times New Roman"/>
                <w:sz w:val="28"/>
                <w:szCs w:val="28"/>
                <w:vertAlign w:val="subscript"/>
              </w:rPr>
              <w:t>6</w:t>
            </w:r>
            <w:r w:rsidR="00AC2992">
              <w:rPr>
                <w:rFonts w:ascii="Times New Roman" w:hAnsi="Times New Roman" w:cs="Times New Roman"/>
                <w:sz w:val="28"/>
                <w:szCs w:val="28"/>
              </w:rPr>
              <w:t>Н</w:t>
            </w:r>
            <w:r w:rsidR="00AC2992">
              <w:rPr>
                <w:rFonts w:ascii="Times New Roman" w:hAnsi="Times New Roman" w:cs="Times New Roman"/>
                <w:sz w:val="28"/>
                <w:szCs w:val="28"/>
                <w:vertAlign w:val="subscript"/>
              </w:rPr>
              <w:t>12</w:t>
            </w:r>
            <w:r w:rsidR="00AC2992">
              <w:rPr>
                <w:rFonts w:ascii="Times New Roman" w:hAnsi="Times New Roman" w:cs="Times New Roman"/>
                <w:sz w:val="28"/>
                <w:szCs w:val="28"/>
              </w:rPr>
              <w:t>О</w:t>
            </w:r>
            <w:r w:rsidR="00AC2992">
              <w:rPr>
                <w:rFonts w:ascii="Times New Roman" w:hAnsi="Times New Roman" w:cs="Times New Roman"/>
                <w:sz w:val="28"/>
                <w:szCs w:val="28"/>
                <w:vertAlign w:val="subscript"/>
              </w:rPr>
              <w:t>6</w:t>
            </w:r>
            <w:r w:rsidR="00AC2992">
              <w:rPr>
                <w:rFonts w:ascii="Times New Roman" w:hAnsi="Times New Roman" w:cs="Times New Roman"/>
                <w:sz w:val="28"/>
                <w:szCs w:val="28"/>
              </w:rPr>
              <w:t>. За фізичними властивостями – це білі кристали, солодкі на смак, що легко розчиняються у воді. Проте, глюкоза не така проста, як здається на перший погляд. Глюкоза може існувати у вигляді циклічної α</w:t>
            </w:r>
            <w:r w:rsidR="00AC2992" w:rsidRPr="00203451">
              <w:rPr>
                <w:rFonts w:ascii="Times New Roman" w:hAnsi="Times New Roman" w:cs="Times New Roman"/>
                <w:sz w:val="28"/>
                <w:szCs w:val="28"/>
                <w:lang w:val="ru-RU"/>
              </w:rPr>
              <w:t xml:space="preserve"> </w:t>
            </w:r>
            <w:r w:rsidR="00AC2992">
              <w:rPr>
                <w:rFonts w:ascii="Times New Roman" w:hAnsi="Times New Roman" w:cs="Times New Roman"/>
                <w:sz w:val="28"/>
                <w:szCs w:val="28"/>
                <w:lang w:val="ru-RU"/>
              </w:rPr>
              <w:t>–</w:t>
            </w:r>
            <w:r w:rsidR="00AC2992" w:rsidRPr="00203451">
              <w:rPr>
                <w:rFonts w:ascii="Times New Roman" w:hAnsi="Times New Roman" w:cs="Times New Roman"/>
                <w:sz w:val="28"/>
                <w:szCs w:val="28"/>
                <w:lang w:val="ru-RU"/>
              </w:rPr>
              <w:t xml:space="preserve"> </w:t>
            </w:r>
            <w:r w:rsidR="00AC2992">
              <w:rPr>
                <w:rFonts w:ascii="Times New Roman" w:hAnsi="Times New Roman" w:cs="Times New Roman"/>
                <w:sz w:val="28"/>
                <w:szCs w:val="28"/>
                <w:lang w:val="ru-RU"/>
              </w:rPr>
              <w:t xml:space="preserve">та </w:t>
            </w:r>
            <w:r w:rsidR="00AC2992">
              <w:rPr>
                <w:rFonts w:ascii="Times New Roman" w:hAnsi="Times New Roman" w:cs="Times New Roman"/>
                <w:sz w:val="28"/>
                <w:szCs w:val="28"/>
              </w:rPr>
              <w:t xml:space="preserve">β – формах, а також у відкритій формі. При використанні відкритою форми, чітко видно, що до її складу входить 5 спиртових груп та 1 альдегідна. Отже, глюкоза – це </w:t>
            </w:r>
            <w:proofErr w:type="spellStart"/>
            <w:r w:rsidR="00AC2992">
              <w:rPr>
                <w:rFonts w:ascii="Times New Roman" w:hAnsi="Times New Roman" w:cs="Times New Roman"/>
                <w:sz w:val="28"/>
                <w:szCs w:val="28"/>
              </w:rPr>
              <w:t>альдегідоспирт</w:t>
            </w:r>
            <w:proofErr w:type="spellEnd"/>
            <w:r w:rsidR="00AC2992">
              <w:rPr>
                <w:rFonts w:ascii="Times New Roman" w:hAnsi="Times New Roman" w:cs="Times New Roman"/>
                <w:sz w:val="28"/>
                <w:szCs w:val="28"/>
              </w:rPr>
              <w:t xml:space="preserve">. </w:t>
            </w:r>
          </w:p>
          <w:p w:rsidR="00AC2992" w:rsidRDefault="00AC2992" w:rsidP="00AC2992">
            <w:pPr>
              <w:ind w:firstLine="426"/>
              <w:jc w:val="both"/>
              <w:rPr>
                <w:rFonts w:ascii="Times New Roman" w:hAnsi="Times New Roman" w:cs="Times New Roman"/>
                <w:sz w:val="28"/>
                <w:szCs w:val="28"/>
              </w:rPr>
            </w:pPr>
          </w:p>
          <w:p w:rsidR="00AC2992" w:rsidRDefault="00AC2992" w:rsidP="00AC2992">
            <w:pPr>
              <w:ind w:firstLine="426"/>
              <w:jc w:val="both"/>
              <w:rPr>
                <w:rFonts w:ascii="Times New Roman" w:hAnsi="Times New Roman" w:cs="Times New Roman"/>
                <w:sz w:val="28"/>
                <w:szCs w:val="28"/>
              </w:rPr>
            </w:pPr>
          </w:p>
          <w:p w:rsidR="00AC2992" w:rsidRPr="00045F01" w:rsidRDefault="00AC2992" w:rsidP="00AC2992">
            <w:pPr>
              <w:spacing w:line="360" w:lineRule="auto"/>
              <w:rPr>
                <w:sz w:val="28"/>
                <w:szCs w:val="28"/>
              </w:rPr>
            </w:pPr>
            <w:r>
              <w:rPr>
                <w:noProof/>
                <w:sz w:val="28"/>
                <w:szCs w:val="28"/>
                <w:lang w:eastAsia="uk-UA"/>
              </w:rPr>
              <w:lastRenderedPageBreak/>
              <mc:AlternateContent>
                <mc:Choice Requires="wpg">
                  <w:drawing>
                    <wp:anchor distT="0" distB="0" distL="114300" distR="114300" simplePos="0" relativeHeight="251666432" behindDoc="0" locked="0" layoutInCell="1" allowOverlap="1" wp14:anchorId="582F68CE" wp14:editId="2DD4926F">
                      <wp:simplePos x="0" y="0"/>
                      <wp:positionH relativeFrom="column">
                        <wp:posOffset>2329180</wp:posOffset>
                      </wp:positionH>
                      <wp:positionV relativeFrom="paragraph">
                        <wp:posOffset>196215</wp:posOffset>
                      </wp:positionV>
                      <wp:extent cx="137160" cy="135890"/>
                      <wp:effectExtent l="5080" t="5715" r="10160" b="10795"/>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5890"/>
                                <a:chOff x="5085" y="7920"/>
                                <a:chExt cx="216" cy="214"/>
                              </a:xfrm>
                            </wpg:grpSpPr>
                            <wps:wsp>
                              <wps:cNvPr id="9" name="AutoShape 10"/>
                              <wps:cNvCnPr>
                                <a:cxnSpLocks noChangeShapeType="1"/>
                              </wps:cNvCnPr>
                              <wps:spPr bwMode="auto">
                                <a:xfrm flipH="1">
                                  <a:off x="5085" y="7920"/>
                                  <a:ext cx="166" cy="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flipH="1">
                                  <a:off x="5135" y="7967"/>
                                  <a:ext cx="166" cy="1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F58346" id="Группа 8" o:spid="_x0000_s1026" style="position:absolute;margin-left:183.4pt;margin-top:15.45pt;width:10.8pt;height:10.7pt;z-index:251666432" coordorigin="5085,7920" coordsize="21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">
                      <v:shapetype id="_x0000_t32" coordsize="21600,21600" o:spt="32" o:oned="t" path="m,l21600,21600e" filled="f">
                        <v:path arrowok="t" fillok="f" o:connecttype="none"/>
                        <o:lock v:ext="edit" shapetype="t"/>
                      </v:shapetype>
                      <v:shape id="AutoShape 10" o:spid="_x0000_s1027" type="#_x0000_t32" style="position:absolute;left:5085;top:7920;width:166;height: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"/>
                      <v:shape id="AutoShape 11" o:spid="_x0000_s1028" type="#_x0000_t32" style="position:absolute;left:5135;top:7967;width:166;height:1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"/>
                    </v:group>
                  </w:pict>
                </mc:Fallback>
              </mc:AlternateContent>
            </w:r>
            <w:r>
              <w:rPr>
                <w:noProof/>
                <w:sz w:val="28"/>
                <w:szCs w:val="28"/>
                <w:lang w:eastAsia="uk-UA"/>
              </w:rPr>
              <mc:AlternateContent>
                <mc:Choice Requires="wps">
                  <w:drawing>
                    <wp:anchor distT="0" distB="0" distL="114300" distR="114300" simplePos="0" relativeHeight="251662336" behindDoc="0" locked="0" layoutInCell="1" allowOverlap="1" wp14:anchorId="4F027FDE" wp14:editId="2DF055CB">
                      <wp:simplePos x="0" y="0"/>
                      <wp:positionH relativeFrom="column">
                        <wp:posOffset>1519555</wp:posOffset>
                      </wp:positionH>
                      <wp:positionV relativeFrom="paragraph">
                        <wp:posOffset>196215</wp:posOffset>
                      </wp:positionV>
                      <wp:extent cx="0" cy="104775"/>
                      <wp:effectExtent l="5080" t="5715" r="13970" b="1333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ADA46" id="Прямая со стрелкой 7" o:spid="_x0000_s1026" type="#_x0000_t32" style="position:absolute;margin-left:119.65pt;margin-top:15.45pt;width:0;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"/>
                  </w:pict>
                </mc:Fallback>
              </mc:AlternateContent>
            </w:r>
            <w:r w:rsidRPr="00045F01">
              <w:rPr>
                <w:sz w:val="28"/>
                <w:szCs w:val="28"/>
              </w:rPr>
              <w:t xml:space="preserve">                               </w:t>
            </w:r>
            <w:r>
              <w:rPr>
                <w:sz w:val="28"/>
                <w:szCs w:val="28"/>
              </w:rPr>
              <w:t xml:space="preserve">    </w:t>
            </w:r>
            <w:r>
              <w:rPr>
                <w:sz w:val="28"/>
                <w:szCs w:val="28"/>
                <w:lang w:val="en-US"/>
              </w:rPr>
              <w:t>OH</w:t>
            </w:r>
            <w:r w:rsidRPr="00045F01">
              <w:rPr>
                <w:sz w:val="28"/>
                <w:szCs w:val="28"/>
              </w:rPr>
              <w:t xml:space="preserve">                   </w:t>
            </w:r>
            <w:r>
              <w:rPr>
                <w:sz w:val="28"/>
                <w:szCs w:val="28"/>
                <w:lang w:val="en-US"/>
              </w:rPr>
              <w:t>O</w:t>
            </w:r>
          </w:p>
          <w:p w:rsidR="00AC2992" w:rsidRPr="00045F01" w:rsidRDefault="00AC2992" w:rsidP="00AC2992">
            <w:pPr>
              <w:spacing w:line="360" w:lineRule="auto"/>
              <w:rPr>
                <w:sz w:val="28"/>
                <w:szCs w:val="28"/>
              </w:rPr>
            </w:pPr>
            <w:r>
              <w:rPr>
                <w:noProof/>
                <w:sz w:val="28"/>
                <w:szCs w:val="28"/>
                <w:lang w:eastAsia="uk-UA"/>
              </w:rPr>
              <mc:AlternateContent>
                <mc:Choice Requires="wps">
                  <w:drawing>
                    <wp:anchor distT="0" distB="0" distL="114300" distR="114300" simplePos="0" relativeHeight="251664384" behindDoc="0" locked="0" layoutInCell="1" allowOverlap="1" wp14:anchorId="78182708" wp14:editId="519E5963">
                      <wp:simplePos x="0" y="0"/>
                      <wp:positionH relativeFrom="column">
                        <wp:posOffset>2329180</wp:posOffset>
                      </wp:positionH>
                      <wp:positionV relativeFrom="paragraph">
                        <wp:posOffset>203835</wp:posOffset>
                      </wp:positionV>
                      <wp:extent cx="105410" cy="104775"/>
                      <wp:effectExtent l="5080" t="13335" r="13335" b="57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2B927" id="Прямая со стрелкой 6" o:spid="_x0000_s1026" type="#_x0000_t32" style="position:absolute;margin-left:183.4pt;margin-top:16.05pt;width:8.3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"/>
                  </w:pict>
                </mc:Fallback>
              </mc:AlternateContent>
            </w:r>
            <w:r>
              <w:rPr>
                <w:noProof/>
                <w:sz w:val="28"/>
                <w:szCs w:val="28"/>
                <w:lang w:eastAsia="uk-UA"/>
              </w:rPr>
              <mc:AlternateContent>
                <mc:Choice Requires="wps">
                  <w:drawing>
                    <wp:anchor distT="0" distB="0" distL="114300" distR="114300" simplePos="0" relativeHeight="251663360" behindDoc="0" locked="0" layoutInCell="1" allowOverlap="1" wp14:anchorId="42D811FE" wp14:editId="76370DBE">
                      <wp:simplePos x="0" y="0"/>
                      <wp:positionH relativeFrom="column">
                        <wp:posOffset>1919605</wp:posOffset>
                      </wp:positionH>
                      <wp:positionV relativeFrom="paragraph">
                        <wp:posOffset>203835</wp:posOffset>
                      </wp:positionV>
                      <wp:extent cx="0" cy="104775"/>
                      <wp:effectExtent l="5080" t="13335" r="13970" b="57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B9070" id="Прямая со стрелкой 5" o:spid="_x0000_s1026" type="#_x0000_t32" style="position:absolute;margin-left:151.15pt;margin-top:16.05pt;width:0;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"/>
                  </w:pict>
                </mc:Fallback>
              </mc:AlternateContent>
            </w:r>
            <w:r>
              <w:rPr>
                <w:noProof/>
                <w:sz w:val="28"/>
                <w:szCs w:val="28"/>
                <w:lang w:eastAsia="uk-UA"/>
              </w:rPr>
              <mc:AlternateContent>
                <mc:Choice Requires="wps">
                  <w:drawing>
                    <wp:anchor distT="0" distB="0" distL="114300" distR="114300" simplePos="0" relativeHeight="251661312" behindDoc="0" locked="0" layoutInCell="1" allowOverlap="1" wp14:anchorId="39173560" wp14:editId="4A676763">
                      <wp:simplePos x="0" y="0"/>
                      <wp:positionH relativeFrom="column">
                        <wp:posOffset>1052830</wp:posOffset>
                      </wp:positionH>
                      <wp:positionV relativeFrom="paragraph">
                        <wp:posOffset>203835</wp:posOffset>
                      </wp:positionV>
                      <wp:extent cx="0" cy="104775"/>
                      <wp:effectExtent l="5080" t="13335" r="13970" b="57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3163F" id="Прямая со стрелкой 4" o:spid="_x0000_s1026" type="#_x0000_t32" style="position:absolute;margin-left:82.9pt;margin-top:16.05pt;width:0;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"/>
                  </w:pict>
                </mc:Fallback>
              </mc:AlternateContent>
            </w:r>
            <w:r>
              <w:rPr>
                <w:noProof/>
                <w:sz w:val="28"/>
                <w:szCs w:val="28"/>
                <w:lang w:eastAsia="uk-UA"/>
              </w:rPr>
              <mc:AlternateContent>
                <mc:Choice Requires="wps">
                  <w:drawing>
                    <wp:anchor distT="0" distB="0" distL="114300" distR="114300" simplePos="0" relativeHeight="251660288" behindDoc="0" locked="0" layoutInCell="1" allowOverlap="1" wp14:anchorId="7BF60DB0" wp14:editId="29781924">
                      <wp:simplePos x="0" y="0"/>
                      <wp:positionH relativeFrom="column">
                        <wp:posOffset>624205</wp:posOffset>
                      </wp:positionH>
                      <wp:positionV relativeFrom="paragraph">
                        <wp:posOffset>203835</wp:posOffset>
                      </wp:positionV>
                      <wp:extent cx="0" cy="104775"/>
                      <wp:effectExtent l="5080" t="13335" r="13970" b="57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FAD42" id="Прямая со стрелкой 3" o:spid="_x0000_s1026" type="#_x0000_t32" style="position:absolute;margin-left:49.15pt;margin-top:16.05pt;width:0;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"/>
                  </w:pict>
                </mc:Fallback>
              </mc:AlternateContent>
            </w:r>
            <w:r>
              <w:rPr>
                <w:noProof/>
                <w:sz w:val="28"/>
                <w:szCs w:val="28"/>
                <w:lang w:eastAsia="uk-UA"/>
              </w:rPr>
              <mc:AlternateContent>
                <mc:Choice Requires="wps">
                  <w:drawing>
                    <wp:anchor distT="0" distB="0" distL="114300" distR="114300" simplePos="0" relativeHeight="251659264" behindDoc="0" locked="0" layoutInCell="1" allowOverlap="1" wp14:anchorId="7F694BD2" wp14:editId="058EBE04">
                      <wp:simplePos x="0" y="0"/>
                      <wp:positionH relativeFrom="column">
                        <wp:posOffset>205105</wp:posOffset>
                      </wp:positionH>
                      <wp:positionV relativeFrom="paragraph">
                        <wp:posOffset>203835</wp:posOffset>
                      </wp:positionV>
                      <wp:extent cx="0" cy="104775"/>
                      <wp:effectExtent l="5080" t="13335" r="13970" b="57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6EED3" id="Прямая со стрелкой 2" o:spid="_x0000_s1026" type="#_x0000_t32" style="position:absolute;margin-left:16.15pt;margin-top:16.05pt;width:0;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"/>
                  </w:pict>
                </mc:Fallback>
              </mc:AlternateContent>
            </w:r>
            <w:r>
              <w:rPr>
                <w:sz w:val="28"/>
                <w:szCs w:val="28"/>
                <w:lang w:val="en-US"/>
              </w:rPr>
              <w:t>H</w:t>
            </w:r>
            <w:r w:rsidRPr="00045F01">
              <w:rPr>
                <w:sz w:val="28"/>
                <w:szCs w:val="28"/>
                <w:vertAlign w:val="subscript"/>
              </w:rPr>
              <w:t>2</w:t>
            </w:r>
            <w:r>
              <w:rPr>
                <w:sz w:val="28"/>
                <w:szCs w:val="28"/>
                <w:lang w:val="en-US"/>
              </w:rPr>
              <w:t>C</w:t>
            </w:r>
            <w:r w:rsidRPr="00045F01">
              <w:rPr>
                <w:sz w:val="28"/>
                <w:szCs w:val="28"/>
              </w:rPr>
              <w:t xml:space="preserve"> – </w:t>
            </w:r>
            <w:r>
              <w:rPr>
                <w:sz w:val="28"/>
                <w:szCs w:val="28"/>
                <w:lang w:val="en-US"/>
              </w:rPr>
              <w:t>CH</w:t>
            </w:r>
            <w:r w:rsidRPr="00045F01">
              <w:rPr>
                <w:sz w:val="28"/>
                <w:szCs w:val="28"/>
              </w:rPr>
              <w:t xml:space="preserve"> – </w:t>
            </w:r>
            <w:r>
              <w:rPr>
                <w:sz w:val="28"/>
                <w:szCs w:val="28"/>
                <w:lang w:val="en-US"/>
              </w:rPr>
              <w:t>CH</w:t>
            </w:r>
            <w:r w:rsidRPr="00045F01">
              <w:rPr>
                <w:sz w:val="28"/>
                <w:szCs w:val="28"/>
              </w:rPr>
              <w:t xml:space="preserve"> – </w:t>
            </w:r>
            <w:r>
              <w:rPr>
                <w:sz w:val="28"/>
                <w:szCs w:val="28"/>
                <w:lang w:val="en-US"/>
              </w:rPr>
              <w:t>CH</w:t>
            </w:r>
            <w:r w:rsidRPr="00045F01">
              <w:rPr>
                <w:sz w:val="28"/>
                <w:szCs w:val="28"/>
              </w:rPr>
              <w:t xml:space="preserve"> – </w:t>
            </w:r>
            <w:r>
              <w:rPr>
                <w:sz w:val="28"/>
                <w:szCs w:val="28"/>
                <w:lang w:val="en-US"/>
              </w:rPr>
              <w:t>CH</w:t>
            </w:r>
            <w:r w:rsidRPr="00045F01">
              <w:rPr>
                <w:sz w:val="28"/>
                <w:szCs w:val="28"/>
              </w:rPr>
              <w:t xml:space="preserve"> – </w:t>
            </w:r>
            <w:r>
              <w:rPr>
                <w:sz w:val="28"/>
                <w:szCs w:val="28"/>
                <w:lang w:val="en-US"/>
              </w:rPr>
              <w:t>C</w:t>
            </w:r>
            <w:r w:rsidRPr="00045F01">
              <w:rPr>
                <w:sz w:val="28"/>
                <w:szCs w:val="28"/>
              </w:rPr>
              <w:t xml:space="preserve"> </w:t>
            </w:r>
          </w:p>
          <w:p w:rsidR="00AC2992" w:rsidRPr="00F82F86" w:rsidRDefault="00AC2992" w:rsidP="00AC2992">
            <w:pPr>
              <w:spacing w:line="360" w:lineRule="auto"/>
              <w:rPr>
                <w:sz w:val="28"/>
                <w:szCs w:val="28"/>
              </w:rPr>
            </w:pPr>
            <w:r>
              <w:rPr>
                <w:noProof/>
                <w:sz w:val="28"/>
                <w:szCs w:val="28"/>
                <w:lang w:eastAsia="uk-UA"/>
              </w:rPr>
              <mc:AlternateContent>
                <mc:Choice Requires="wps">
                  <w:drawing>
                    <wp:anchor distT="0" distB="0" distL="114300" distR="114300" simplePos="0" relativeHeight="251665408" behindDoc="0" locked="0" layoutInCell="1" allowOverlap="1" wp14:anchorId="501C4358" wp14:editId="67506108">
                      <wp:simplePos x="0" y="0"/>
                      <wp:positionH relativeFrom="column">
                        <wp:posOffset>357505</wp:posOffset>
                      </wp:positionH>
                      <wp:positionV relativeFrom="paragraph">
                        <wp:posOffset>154305</wp:posOffset>
                      </wp:positionV>
                      <wp:extent cx="635" cy="635"/>
                      <wp:effectExtent l="5080" t="11430" r="13335" b="69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23FC1" id="Прямая со стрелкой 1" o:spid="_x0000_s1026" type="#_x0000_t32" style="position:absolute;margin-left:28.15pt;margin-top:12.15pt;width:.0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"/>
                  </w:pict>
                </mc:Fallback>
              </mc:AlternateContent>
            </w:r>
            <w:r w:rsidRPr="00045F01">
              <w:rPr>
                <w:sz w:val="28"/>
                <w:szCs w:val="28"/>
              </w:rPr>
              <w:t xml:space="preserve"> </w:t>
            </w:r>
            <w:r>
              <w:rPr>
                <w:sz w:val="28"/>
                <w:szCs w:val="28"/>
                <w:lang w:val="en-US"/>
              </w:rPr>
              <w:t>OH</w:t>
            </w:r>
            <w:r w:rsidRPr="00F82F86">
              <w:rPr>
                <w:sz w:val="28"/>
                <w:szCs w:val="28"/>
              </w:rPr>
              <w:t xml:space="preserve">    </w:t>
            </w:r>
            <w:proofErr w:type="spellStart"/>
            <w:r>
              <w:rPr>
                <w:sz w:val="28"/>
                <w:szCs w:val="28"/>
                <w:lang w:val="en-US"/>
              </w:rPr>
              <w:t>OH</w:t>
            </w:r>
            <w:proofErr w:type="spellEnd"/>
            <w:r w:rsidRPr="00F82F86">
              <w:rPr>
                <w:sz w:val="28"/>
                <w:szCs w:val="28"/>
              </w:rPr>
              <w:t xml:space="preserve">        </w:t>
            </w:r>
            <w:proofErr w:type="spellStart"/>
            <w:r>
              <w:rPr>
                <w:sz w:val="28"/>
                <w:szCs w:val="28"/>
                <w:lang w:val="en-US"/>
              </w:rPr>
              <w:t>OH</w:t>
            </w:r>
            <w:proofErr w:type="spellEnd"/>
            <w:r w:rsidRPr="00F82F86">
              <w:rPr>
                <w:sz w:val="28"/>
                <w:szCs w:val="28"/>
              </w:rPr>
              <w:t xml:space="preserve">              </w:t>
            </w:r>
            <w:proofErr w:type="spellStart"/>
            <w:r>
              <w:rPr>
                <w:sz w:val="28"/>
                <w:szCs w:val="28"/>
                <w:lang w:val="en-US"/>
              </w:rPr>
              <w:t>OH</w:t>
            </w:r>
            <w:proofErr w:type="spellEnd"/>
            <w:r w:rsidRPr="00F82F86">
              <w:rPr>
                <w:sz w:val="28"/>
                <w:szCs w:val="28"/>
              </w:rPr>
              <w:t xml:space="preserve">          </w:t>
            </w:r>
            <w:r>
              <w:rPr>
                <w:sz w:val="28"/>
                <w:szCs w:val="28"/>
                <w:lang w:val="en-US"/>
              </w:rPr>
              <w:t>H</w:t>
            </w:r>
          </w:p>
          <w:p w:rsidR="00AC2992" w:rsidRPr="00203451" w:rsidRDefault="00280B9C" w:rsidP="00AC2992">
            <w:pPr>
              <w:ind w:firstLine="426"/>
              <w:jc w:val="both"/>
              <w:rPr>
                <w:rFonts w:ascii="Times New Roman" w:hAnsi="Times New Roman" w:cs="Times New Roman"/>
                <w:sz w:val="28"/>
                <w:szCs w:val="28"/>
              </w:rPr>
            </w:pPr>
            <w:r>
              <w:rPr>
                <w:rFonts w:ascii="Times New Roman" w:hAnsi="Times New Roman" w:cs="Times New Roman"/>
                <w:sz w:val="28"/>
                <w:szCs w:val="28"/>
              </w:rPr>
              <w:t>Для підтвердження вищесказаного</w:t>
            </w:r>
            <w:r w:rsidR="00AC2992">
              <w:rPr>
                <w:rFonts w:ascii="Times New Roman" w:hAnsi="Times New Roman" w:cs="Times New Roman"/>
                <w:sz w:val="28"/>
                <w:szCs w:val="28"/>
              </w:rPr>
              <w:t xml:space="preserve">, ми виконаємо наступні якісні реакції. Для зручності у рівняннях реакції використовують наступний запис формули глюкози </w:t>
            </w:r>
            <w:r>
              <w:rPr>
                <w:rFonts w:ascii="Times New Roman" w:hAnsi="Times New Roman" w:cs="Times New Roman"/>
                <w:sz w:val="28"/>
                <w:szCs w:val="28"/>
              </w:rPr>
              <w:br/>
            </w:r>
            <w:r w:rsidR="00AC2992">
              <w:rPr>
                <w:rFonts w:ascii="Times New Roman" w:hAnsi="Times New Roman" w:cs="Times New Roman"/>
                <w:sz w:val="28"/>
                <w:szCs w:val="28"/>
              </w:rPr>
              <w:t>СН</w:t>
            </w:r>
            <w:r w:rsidR="00AC2992">
              <w:rPr>
                <w:rFonts w:ascii="Times New Roman" w:hAnsi="Times New Roman" w:cs="Times New Roman"/>
                <w:sz w:val="28"/>
                <w:szCs w:val="28"/>
                <w:vertAlign w:val="subscript"/>
              </w:rPr>
              <w:t>2</w:t>
            </w:r>
            <w:r w:rsidR="00AC2992">
              <w:rPr>
                <w:rFonts w:ascii="Times New Roman" w:hAnsi="Times New Roman" w:cs="Times New Roman"/>
                <w:sz w:val="28"/>
                <w:szCs w:val="28"/>
              </w:rPr>
              <w:t>ОН-(СНОН)</w:t>
            </w:r>
            <w:r w:rsidR="00AC2992">
              <w:rPr>
                <w:rFonts w:ascii="Times New Roman" w:hAnsi="Times New Roman" w:cs="Times New Roman"/>
                <w:sz w:val="28"/>
                <w:szCs w:val="28"/>
                <w:vertAlign w:val="subscript"/>
              </w:rPr>
              <w:t>4</w:t>
            </w:r>
            <w:r w:rsidR="00AC2992">
              <w:rPr>
                <w:rFonts w:ascii="Times New Roman" w:hAnsi="Times New Roman" w:cs="Times New Roman"/>
                <w:sz w:val="28"/>
                <w:szCs w:val="28"/>
              </w:rPr>
              <w:t>-СНО.</w:t>
            </w:r>
          </w:p>
          <w:p w:rsidR="00AC2992" w:rsidRDefault="00AC2992" w:rsidP="00AC2992">
            <w:pPr>
              <w:ind w:firstLine="426"/>
              <w:jc w:val="both"/>
              <w:rPr>
                <w:rFonts w:ascii="Times New Roman" w:hAnsi="Times New Roman" w:cs="Times New Roman"/>
                <w:sz w:val="28"/>
                <w:szCs w:val="28"/>
              </w:rPr>
            </w:pPr>
            <w:r w:rsidRPr="00475951">
              <w:rPr>
                <w:rFonts w:ascii="Times New Roman" w:hAnsi="Times New Roman" w:cs="Times New Roman"/>
                <w:b/>
                <w:i/>
                <w:sz w:val="28"/>
                <w:szCs w:val="28"/>
              </w:rPr>
              <w:t xml:space="preserve">Якісна реакція на глюкозу із </w:t>
            </w:r>
            <w:proofErr w:type="spellStart"/>
            <w:r w:rsidRPr="00475951">
              <w:rPr>
                <w:rFonts w:ascii="Times New Roman" w:hAnsi="Times New Roman" w:cs="Times New Roman"/>
                <w:b/>
                <w:i/>
                <w:sz w:val="28"/>
                <w:szCs w:val="28"/>
              </w:rPr>
              <w:t>свіжовиготовленим</w:t>
            </w:r>
            <w:proofErr w:type="spellEnd"/>
            <w:r w:rsidRPr="00475951">
              <w:rPr>
                <w:rFonts w:ascii="Times New Roman" w:hAnsi="Times New Roman" w:cs="Times New Roman"/>
                <w:b/>
                <w:i/>
                <w:sz w:val="28"/>
                <w:szCs w:val="28"/>
              </w:rPr>
              <w:t xml:space="preserve"> </w:t>
            </w:r>
            <w:proofErr w:type="spellStart"/>
            <w:r w:rsidRPr="00475951">
              <w:rPr>
                <w:rFonts w:ascii="Times New Roman" w:hAnsi="Times New Roman" w:cs="Times New Roman"/>
                <w:b/>
                <w:i/>
                <w:sz w:val="28"/>
                <w:szCs w:val="28"/>
              </w:rPr>
              <w:t>купрум</w:t>
            </w:r>
            <w:proofErr w:type="spellEnd"/>
            <w:r w:rsidRPr="00475951">
              <w:rPr>
                <w:rFonts w:ascii="Times New Roman" w:hAnsi="Times New Roman" w:cs="Times New Roman"/>
                <w:b/>
                <w:i/>
                <w:sz w:val="28"/>
                <w:szCs w:val="28"/>
              </w:rPr>
              <w:t xml:space="preserve"> (ІІ) гідроксидом.</w:t>
            </w:r>
          </w:p>
          <w:p w:rsidR="00AC2992" w:rsidRDefault="00AC2992" w:rsidP="00AC2992">
            <w:pPr>
              <w:ind w:firstLine="426"/>
              <w:jc w:val="both"/>
              <w:rPr>
                <w:rFonts w:ascii="Times New Roman" w:hAnsi="Times New Roman" w:cs="Times New Roman"/>
                <w:sz w:val="28"/>
                <w:szCs w:val="28"/>
              </w:rPr>
            </w:pPr>
            <w:r>
              <w:rPr>
                <w:rFonts w:ascii="Times New Roman" w:hAnsi="Times New Roman" w:cs="Times New Roman"/>
                <w:sz w:val="28"/>
                <w:szCs w:val="28"/>
              </w:rPr>
              <w:t>Для проведення даної якісної реакц</w:t>
            </w:r>
            <w:r w:rsidR="00280B9C">
              <w:rPr>
                <w:rFonts w:ascii="Times New Roman" w:hAnsi="Times New Roman" w:cs="Times New Roman"/>
                <w:sz w:val="28"/>
                <w:szCs w:val="28"/>
              </w:rPr>
              <w:t xml:space="preserve">ії необхідно скористатися </w:t>
            </w:r>
            <w:proofErr w:type="spellStart"/>
            <w:r w:rsidR="00280B9C">
              <w:rPr>
                <w:rFonts w:ascii="Times New Roman" w:hAnsi="Times New Roman" w:cs="Times New Roman"/>
                <w:sz w:val="28"/>
                <w:szCs w:val="28"/>
              </w:rPr>
              <w:t>свіжо</w:t>
            </w:r>
            <w:r>
              <w:rPr>
                <w:rFonts w:ascii="Times New Roman" w:hAnsi="Times New Roman" w:cs="Times New Roman"/>
                <w:sz w:val="28"/>
                <w:szCs w:val="28"/>
              </w:rPr>
              <w:t>виготовленим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купрум</w:t>
            </w:r>
            <w:proofErr w:type="spellEnd"/>
            <w:r>
              <w:rPr>
                <w:rFonts w:ascii="Times New Roman" w:hAnsi="Times New Roman" w:cs="Times New Roman"/>
                <w:sz w:val="28"/>
                <w:szCs w:val="28"/>
              </w:rPr>
              <w:t xml:space="preserve"> (ІІ) гідроксидом. Для цього слід використати розчин мідного купоросу та гідроксиду натрію. Запишіть рівняння відповідної реакції у робочі конспекти.</w:t>
            </w:r>
          </w:p>
          <w:p w:rsidR="00AC2992" w:rsidRDefault="00AC2992" w:rsidP="00AC2992">
            <w:pPr>
              <w:ind w:firstLine="426"/>
              <w:jc w:val="both"/>
              <w:rPr>
                <w:rFonts w:ascii="Times New Roman" w:hAnsi="Times New Roman" w:cs="Times New Roman"/>
                <w:sz w:val="28"/>
                <w:szCs w:val="28"/>
              </w:rPr>
            </w:pPr>
            <w:r>
              <w:rPr>
                <w:rFonts w:ascii="Times New Roman" w:hAnsi="Times New Roman" w:cs="Times New Roman"/>
                <w:sz w:val="28"/>
                <w:szCs w:val="28"/>
              </w:rPr>
              <w:t>До отриманого блакитного розчину доливаємо розчин глюкози. Що спостерігаємо?</w:t>
            </w:r>
          </w:p>
          <w:p w:rsidR="00AC2992" w:rsidRDefault="00AC2992" w:rsidP="00AC2992">
            <w:pPr>
              <w:ind w:firstLine="426"/>
              <w:jc w:val="both"/>
              <w:rPr>
                <w:rFonts w:ascii="Times New Roman" w:hAnsi="Times New Roman" w:cs="Times New Roman"/>
                <w:sz w:val="28"/>
                <w:szCs w:val="28"/>
              </w:rPr>
            </w:pPr>
            <w:r>
              <w:rPr>
                <w:rFonts w:ascii="Times New Roman" w:hAnsi="Times New Roman" w:cs="Times New Roman"/>
                <w:sz w:val="28"/>
                <w:szCs w:val="28"/>
              </w:rPr>
              <w:t xml:space="preserve">Утворення розчину насиченого синього кольору свідчить про наявність у глюкозі спиртових </w:t>
            </w:r>
            <w:proofErr w:type="spellStart"/>
            <w:r>
              <w:rPr>
                <w:rFonts w:ascii="Times New Roman" w:hAnsi="Times New Roman" w:cs="Times New Roman"/>
                <w:sz w:val="28"/>
                <w:szCs w:val="28"/>
              </w:rPr>
              <w:t>гідроксогруп</w:t>
            </w:r>
            <w:proofErr w:type="spellEnd"/>
            <w:r>
              <w:rPr>
                <w:rFonts w:ascii="Times New Roman" w:hAnsi="Times New Roman" w:cs="Times New Roman"/>
                <w:sz w:val="28"/>
                <w:szCs w:val="28"/>
              </w:rPr>
              <w:t xml:space="preserve"> (-ОН). Заповніть схему реакції у зошиті.</w:t>
            </w:r>
          </w:p>
          <w:p w:rsidR="00AC2992" w:rsidRDefault="00AC2992" w:rsidP="00AC2992">
            <w:pPr>
              <w:ind w:firstLine="426"/>
              <w:jc w:val="both"/>
              <w:rPr>
                <w:rFonts w:ascii="Times New Roman" w:hAnsi="Times New Roman" w:cs="Times New Roman"/>
                <w:sz w:val="28"/>
                <w:szCs w:val="28"/>
              </w:rPr>
            </w:pPr>
            <w:r>
              <w:rPr>
                <w:rFonts w:ascii="Times New Roman" w:hAnsi="Times New Roman" w:cs="Times New Roman"/>
                <w:sz w:val="28"/>
                <w:szCs w:val="28"/>
              </w:rPr>
              <w:t xml:space="preserve">Якщо отриманий синій розчин нагріти, то будемо спостерігати утворення розчину цегляного червоного кольору. Такий колір зумовлює отриманий </w:t>
            </w:r>
            <w:proofErr w:type="spellStart"/>
            <w:r>
              <w:rPr>
                <w:rFonts w:ascii="Times New Roman" w:hAnsi="Times New Roman" w:cs="Times New Roman"/>
                <w:sz w:val="28"/>
                <w:szCs w:val="28"/>
              </w:rPr>
              <w:t>купрум</w:t>
            </w:r>
            <w:proofErr w:type="spellEnd"/>
            <w:r>
              <w:rPr>
                <w:rFonts w:ascii="Times New Roman" w:hAnsi="Times New Roman" w:cs="Times New Roman"/>
                <w:sz w:val="28"/>
                <w:szCs w:val="28"/>
              </w:rPr>
              <w:t xml:space="preserve"> (І) оксид. Дана якісна реакція свідчить про наявність альдегідної групи СНО, яка перетворюється на </w:t>
            </w:r>
            <w:proofErr w:type="spellStart"/>
            <w:r>
              <w:rPr>
                <w:rFonts w:ascii="Times New Roman" w:hAnsi="Times New Roman" w:cs="Times New Roman"/>
                <w:sz w:val="28"/>
                <w:szCs w:val="28"/>
              </w:rPr>
              <w:t>карбоксильну</w:t>
            </w:r>
            <w:proofErr w:type="spellEnd"/>
            <w:r>
              <w:rPr>
                <w:rFonts w:ascii="Times New Roman" w:hAnsi="Times New Roman" w:cs="Times New Roman"/>
                <w:sz w:val="28"/>
                <w:szCs w:val="28"/>
              </w:rPr>
              <w:t xml:space="preserve"> СООН. В результаті цього глюкоза перетворюється у </w:t>
            </w:r>
            <w:proofErr w:type="spellStart"/>
            <w:r>
              <w:rPr>
                <w:rFonts w:ascii="Times New Roman" w:hAnsi="Times New Roman" w:cs="Times New Roman"/>
                <w:sz w:val="28"/>
                <w:szCs w:val="28"/>
              </w:rPr>
              <w:t>глюконову</w:t>
            </w:r>
            <w:proofErr w:type="spellEnd"/>
            <w:r>
              <w:rPr>
                <w:rFonts w:ascii="Times New Roman" w:hAnsi="Times New Roman" w:cs="Times New Roman"/>
                <w:sz w:val="28"/>
                <w:szCs w:val="28"/>
              </w:rPr>
              <w:t xml:space="preserve"> кислоту. Заповніть пропущені місця у схемі реакцій, що </w:t>
            </w:r>
            <w:r w:rsidR="00280B9C">
              <w:rPr>
                <w:rFonts w:ascii="Times New Roman" w:hAnsi="Times New Roman" w:cs="Times New Roman"/>
                <w:sz w:val="28"/>
                <w:szCs w:val="28"/>
              </w:rPr>
              <w:t>у</w:t>
            </w:r>
            <w:r>
              <w:rPr>
                <w:rFonts w:ascii="Times New Roman" w:hAnsi="Times New Roman" w:cs="Times New Roman"/>
                <w:sz w:val="28"/>
                <w:szCs w:val="28"/>
              </w:rPr>
              <w:t xml:space="preserve"> ваших зошитах, розставте коефіцієнти та підпишіть утворену речовину.</w:t>
            </w:r>
          </w:p>
          <w:p w:rsidR="00AC2992" w:rsidRDefault="00AC2992" w:rsidP="00AC2992">
            <w:pPr>
              <w:ind w:firstLine="426"/>
              <w:jc w:val="both"/>
              <w:rPr>
                <w:rFonts w:ascii="Times New Roman" w:hAnsi="Times New Roman" w:cs="Times New Roman"/>
                <w:b/>
                <w:i/>
                <w:sz w:val="28"/>
                <w:szCs w:val="28"/>
              </w:rPr>
            </w:pPr>
            <w:r w:rsidRPr="00475951">
              <w:rPr>
                <w:rFonts w:ascii="Times New Roman" w:hAnsi="Times New Roman" w:cs="Times New Roman"/>
                <w:b/>
                <w:i/>
                <w:sz w:val="28"/>
                <w:szCs w:val="28"/>
              </w:rPr>
              <w:t>Реакція «срібного» дзеркала.</w:t>
            </w:r>
          </w:p>
          <w:p w:rsidR="00AC2992" w:rsidRDefault="00AC2992" w:rsidP="00AC2992">
            <w:pPr>
              <w:ind w:firstLine="426"/>
              <w:jc w:val="both"/>
              <w:rPr>
                <w:rFonts w:ascii="Times New Roman" w:hAnsi="Times New Roman" w:cs="Times New Roman"/>
                <w:sz w:val="28"/>
                <w:szCs w:val="28"/>
              </w:rPr>
            </w:pPr>
            <w:r>
              <w:rPr>
                <w:rFonts w:ascii="Times New Roman" w:hAnsi="Times New Roman" w:cs="Times New Roman"/>
                <w:sz w:val="28"/>
                <w:szCs w:val="28"/>
              </w:rPr>
              <w:t xml:space="preserve">Ще однією якісною реакцією на альдегідну групу глюкози є взаємодія із оксидом арґентуму. Після додавання до розчину глюкози арґентум (І) оксиду та подальшого нагрівання глюкоза знову перетворюється на </w:t>
            </w:r>
            <w:proofErr w:type="spellStart"/>
            <w:r>
              <w:rPr>
                <w:rFonts w:ascii="Times New Roman" w:hAnsi="Times New Roman" w:cs="Times New Roman"/>
                <w:sz w:val="28"/>
                <w:szCs w:val="28"/>
              </w:rPr>
              <w:t>глюконову</w:t>
            </w:r>
            <w:proofErr w:type="spellEnd"/>
            <w:r>
              <w:rPr>
                <w:rFonts w:ascii="Times New Roman" w:hAnsi="Times New Roman" w:cs="Times New Roman"/>
                <w:sz w:val="28"/>
                <w:szCs w:val="28"/>
              </w:rPr>
              <w:t xml:space="preserve"> кислоту, а срібло осідає у вигляди осаду на стінках пробірки. Ми можемо побачити своє відображення на цих стінках, звідси й назва якісної реакції.</w:t>
            </w:r>
          </w:p>
          <w:p w:rsidR="00AC2992" w:rsidRPr="00475951" w:rsidRDefault="00AC2992" w:rsidP="00AC2992">
            <w:pPr>
              <w:ind w:firstLine="426"/>
              <w:jc w:val="both"/>
              <w:rPr>
                <w:rFonts w:ascii="Times New Roman" w:hAnsi="Times New Roman" w:cs="Times New Roman"/>
                <w:sz w:val="28"/>
                <w:szCs w:val="28"/>
              </w:rPr>
            </w:pPr>
            <w:r>
              <w:rPr>
                <w:rFonts w:ascii="Times New Roman" w:hAnsi="Times New Roman" w:cs="Times New Roman"/>
                <w:sz w:val="28"/>
                <w:szCs w:val="28"/>
              </w:rPr>
              <w:lastRenderedPageBreak/>
              <w:t>Заповніть пропущені місця у схемі якісної реакції та завершіть рівняння.</w:t>
            </w:r>
          </w:p>
          <w:p w:rsidR="00AC2992" w:rsidRDefault="00AC2992" w:rsidP="00AC2992">
            <w:pPr>
              <w:ind w:firstLine="426"/>
              <w:jc w:val="both"/>
              <w:rPr>
                <w:rFonts w:ascii="Times New Roman" w:hAnsi="Times New Roman" w:cs="Times New Roman"/>
                <w:b/>
                <w:sz w:val="28"/>
                <w:szCs w:val="28"/>
              </w:rPr>
            </w:pPr>
            <w:r w:rsidRPr="003137A6">
              <w:rPr>
                <w:rFonts w:ascii="Times New Roman" w:hAnsi="Times New Roman" w:cs="Times New Roman"/>
                <w:b/>
                <w:sz w:val="28"/>
                <w:szCs w:val="28"/>
              </w:rPr>
              <w:t>Якісна реакція на крохмаль.</w:t>
            </w:r>
          </w:p>
          <w:p w:rsidR="00AC2992" w:rsidRDefault="00AC2992" w:rsidP="00AC2992">
            <w:pPr>
              <w:ind w:firstLine="426"/>
              <w:jc w:val="both"/>
              <w:rPr>
                <w:rFonts w:ascii="Times New Roman" w:hAnsi="Times New Roman" w:cs="Times New Roman"/>
                <w:color w:val="000000"/>
                <w:sz w:val="28"/>
                <w:szCs w:val="28"/>
                <w:shd w:val="clear" w:color="auto" w:fill="FFFFFF"/>
              </w:rPr>
            </w:pPr>
            <w:r w:rsidRPr="0015177E">
              <w:rPr>
                <w:rFonts w:ascii="Times New Roman" w:hAnsi="Times New Roman" w:cs="Times New Roman"/>
                <w:color w:val="000000"/>
                <w:sz w:val="28"/>
                <w:szCs w:val="28"/>
                <w:shd w:val="clear" w:color="auto" w:fill="FFFFFF"/>
              </w:rPr>
              <w:t>Глюкоза, що утворюється в результаті фотосинтезу, накопичується в плодах, листі та стеблах рослин у формі різних полімерів: крохмалю й целюлози.</w:t>
            </w:r>
          </w:p>
          <w:p w:rsidR="00AC2992" w:rsidRPr="0015177E" w:rsidRDefault="00AC2992" w:rsidP="00AC2992">
            <w:pPr>
              <w:ind w:firstLine="426"/>
              <w:jc w:val="both"/>
              <w:rPr>
                <w:rFonts w:ascii="Times New Roman" w:hAnsi="Times New Roman" w:cs="Times New Roman"/>
                <w:i/>
                <w:color w:val="000000"/>
                <w:sz w:val="28"/>
                <w:szCs w:val="28"/>
                <w:shd w:val="clear" w:color="auto" w:fill="FFFFFF"/>
              </w:rPr>
            </w:pPr>
            <w:r w:rsidRPr="0015177E">
              <w:rPr>
                <w:rFonts w:ascii="Times New Roman" w:hAnsi="Times New Roman" w:cs="Times New Roman"/>
                <w:i/>
                <w:color w:val="000000"/>
                <w:sz w:val="28"/>
                <w:szCs w:val="28"/>
                <w:shd w:val="clear" w:color="auto" w:fill="FFFFFF"/>
              </w:rPr>
              <w:t>Назвіть рослини, що багаті крохмалем?</w:t>
            </w:r>
          </w:p>
          <w:p w:rsidR="00AC2992" w:rsidRDefault="00AC2992" w:rsidP="00AC2992">
            <w:pPr>
              <w:ind w:firstLine="426"/>
              <w:jc w:val="both"/>
              <w:rPr>
                <w:rFonts w:ascii="Times New Roman" w:hAnsi="Times New Roman" w:cs="Times New Roman"/>
                <w:sz w:val="28"/>
                <w:szCs w:val="28"/>
              </w:rPr>
            </w:pPr>
            <w:r>
              <w:rPr>
                <w:rFonts w:ascii="Times New Roman" w:hAnsi="Times New Roman" w:cs="Times New Roman"/>
                <w:sz w:val="28"/>
                <w:szCs w:val="28"/>
              </w:rPr>
              <w:t>Для проведення якісної реакції на крохмаль ми скористаємося продуктами, які багаті на його вміст, це: чіпси та макарони швидкого приготування. Спочатку ми зробимо витяжку із цих продуктів. Для цього чіпси та макарони подрібнимо, заллємо водою та добре перемішаємо. Отриманий розчин потрібно двічі профільтрувати та додати розчин йоду. Що спостерігаємо? Отже, отримане фіолетове забарвлення розчину є якісною реакцією йоду на крохмаль.</w:t>
            </w:r>
          </w:p>
          <w:p w:rsidR="004E4BEE" w:rsidRDefault="00AC2992" w:rsidP="00AC2992">
            <w:pPr>
              <w:jc w:val="both"/>
              <w:rPr>
                <w:rFonts w:ascii="Times New Roman" w:hAnsi="Times New Roman" w:cs="Times New Roman"/>
                <w:sz w:val="28"/>
                <w:szCs w:val="28"/>
              </w:rPr>
            </w:pPr>
            <w:r>
              <w:rPr>
                <w:rFonts w:ascii="Times New Roman" w:hAnsi="Times New Roman" w:cs="Times New Roman"/>
                <w:sz w:val="28"/>
                <w:szCs w:val="28"/>
              </w:rPr>
              <w:t>Виконайте завдання у зошиті та спробуйте дати відповідь на проблемне запитання.</w:t>
            </w:r>
          </w:p>
          <w:p w:rsidR="004E4BEE" w:rsidRDefault="004E4BEE" w:rsidP="00D52616">
            <w:pPr>
              <w:jc w:val="both"/>
              <w:rPr>
                <w:rFonts w:ascii="Times New Roman" w:hAnsi="Times New Roman" w:cs="Times New Roman"/>
                <w:sz w:val="28"/>
                <w:szCs w:val="28"/>
              </w:rPr>
            </w:pPr>
          </w:p>
        </w:tc>
        <w:tc>
          <w:tcPr>
            <w:tcW w:w="3794" w:type="dxa"/>
          </w:tcPr>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r>
              <w:rPr>
                <w:rFonts w:ascii="Times New Roman" w:hAnsi="Times New Roman" w:cs="Times New Roman"/>
                <w:sz w:val="28"/>
                <w:szCs w:val="28"/>
              </w:rPr>
              <w:t>Слухають пояснення викладача, шукають відмінності у циклічних α</w:t>
            </w:r>
            <w:r w:rsidRPr="00203451">
              <w:rPr>
                <w:rFonts w:ascii="Times New Roman" w:hAnsi="Times New Roman" w:cs="Times New Roman"/>
                <w:sz w:val="28"/>
                <w:szCs w:val="28"/>
              </w:rPr>
              <w:t xml:space="preserve"> – та </w:t>
            </w:r>
            <w:r>
              <w:rPr>
                <w:rFonts w:ascii="Times New Roman" w:hAnsi="Times New Roman" w:cs="Times New Roman"/>
                <w:sz w:val="28"/>
                <w:szCs w:val="28"/>
              </w:rPr>
              <w:t>β – формах глюкози.</w:t>
            </w: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r>
              <w:rPr>
                <w:rFonts w:ascii="Times New Roman" w:hAnsi="Times New Roman" w:cs="Times New Roman"/>
                <w:sz w:val="28"/>
                <w:szCs w:val="28"/>
              </w:rPr>
              <w:t>Спостерігають за виконанням досліду, роблять відповідні записи у робочих конспектах.</w:t>
            </w: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r>
              <w:rPr>
                <w:rFonts w:ascii="Times New Roman" w:hAnsi="Times New Roman" w:cs="Times New Roman"/>
                <w:sz w:val="28"/>
                <w:szCs w:val="28"/>
              </w:rPr>
              <w:t>Записують рівняння реакції.</w:t>
            </w: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r>
              <w:rPr>
                <w:rFonts w:ascii="Times New Roman" w:hAnsi="Times New Roman" w:cs="Times New Roman"/>
                <w:sz w:val="28"/>
                <w:szCs w:val="28"/>
              </w:rPr>
              <w:t>Беруть участь у виконанні хімічних дослідів.</w:t>
            </w: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Pr="00711FAA" w:rsidRDefault="00AC2992" w:rsidP="00AC2992">
            <w:pPr>
              <w:jc w:val="both"/>
              <w:rPr>
                <w:rFonts w:ascii="Times New Roman" w:hAnsi="Times New Roman" w:cs="Times New Roman"/>
                <w:sz w:val="28"/>
                <w:szCs w:val="28"/>
              </w:rPr>
            </w:pPr>
            <w:r>
              <w:rPr>
                <w:rFonts w:ascii="Times New Roman" w:hAnsi="Times New Roman" w:cs="Times New Roman"/>
                <w:sz w:val="28"/>
                <w:szCs w:val="28"/>
              </w:rPr>
              <w:t>Записують рівняння ре</w:t>
            </w:r>
            <w:r w:rsidR="00280B9C">
              <w:rPr>
                <w:rFonts w:ascii="Times New Roman" w:hAnsi="Times New Roman" w:cs="Times New Roman"/>
                <w:sz w:val="28"/>
                <w:szCs w:val="28"/>
              </w:rPr>
              <w:t>акцій, розставляють коефіцієнти, підписують утворену речовину.</w:t>
            </w:r>
          </w:p>
          <w:p w:rsidR="00AC2992" w:rsidRPr="00711FAA" w:rsidRDefault="00AC2992" w:rsidP="00AC2992">
            <w:pPr>
              <w:jc w:val="both"/>
              <w:rPr>
                <w:rFonts w:ascii="Times New Roman" w:hAnsi="Times New Roman" w:cs="Times New Roman"/>
                <w:sz w:val="28"/>
                <w:szCs w:val="28"/>
              </w:rPr>
            </w:pPr>
          </w:p>
          <w:p w:rsidR="00AC2992" w:rsidRPr="00711FAA" w:rsidRDefault="00AC2992" w:rsidP="00AC2992">
            <w:pPr>
              <w:jc w:val="both"/>
              <w:rPr>
                <w:rFonts w:ascii="Times New Roman" w:hAnsi="Times New Roman" w:cs="Times New Roman"/>
                <w:sz w:val="28"/>
                <w:szCs w:val="28"/>
              </w:rPr>
            </w:pPr>
          </w:p>
          <w:p w:rsidR="00AC2992" w:rsidRPr="00711FAA" w:rsidRDefault="00AC2992" w:rsidP="00AC2992">
            <w:pPr>
              <w:jc w:val="both"/>
              <w:rPr>
                <w:rFonts w:ascii="Times New Roman" w:hAnsi="Times New Roman" w:cs="Times New Roman"/>
                <w:sz w:val="28"/>
                <w:szCs w:val="28"/>
              </w:rPr>
            </w:pPr>
          </w:p>
          <w:p w:rsidR="00AC2992" w:rsidRPr="00711FAA" w:rsidRDefault="00AC2992" w:rsidP="00AC2992">
            <w:pPr>
              <w:jc w:val="both"/>
              <w:rPr>
                <w:rFonts w:ascii="Times New Roman" w:hAnsi="Times New Roman" w:cs="Times New Roman"/>
                <w:sz w:val="28"/>
                <w:szCs w:val="28"/>
              </w:rPr>
            </w:pPr>
          </w:p>
          <w:p w:rsidR="00AC2992" w:rsidRPr="00711FAA" w:rsidRDefault="00AC2992" w:rsidP="00AC2992">
            <w:pPr>
              <w:jc w:val="both"/>
              <w:rPr>
                <w:rFonts w:ascii="Times New Roman" w:hAnsi="Times New Roman" w:cs="Times New Roman"/>
                <w:sz w:val="28"/>
                <w:szCs w:val="28"/>
              </w:rPr>
            </w:pPr>
          </w:p>
          <w:p w:rsidR="00AC2992" w:rsidRPr="00711FAA" w:rsidRDefault="00AC2992" w:rsidP="00AC2992">
            <w:pPr>
              <w:jc w:val="both"/>
              <w:rPr>
                <w:rFonts w:ascii="Times New Roman" w:hAnsi="Times New Roman" w:cs="Times New Roman"/>
                <w:sz w:val="28"/>
                <w:szCs w:val="28"/>
              </w:rPr>
            </w:pPr>
          </w:p>
          <w:p w:rsidR="00AC2992" w:rsidRPr="00711FAA" w:rsidRDefault="00AC2992" w:rsidP="00AC2992">
            <w:pPr>
              <w:jc w:val="both"/>
              <w:rPr>
                <w:rFonts w:ascii="Times New Roman" w:hAnsi="Times New Roman" w:cs="Times New Roman"/>
                <w:sz w:val="28"/>
                <w:szCs w:val="28"/>
              </w:rPr>
            </w:pPr>
          </w:p>
          <w:p w:rsidR="00AC2992" w:rsidRPr="00711FAA" w:rsidRDefault="00AC2992" w:rsidP="00AC2992">
            <w:pPr>
              <w:jc w:val="both"/>
              <w:rPr>
                <w:rFonts w:ascii="Times New Roman" w:hAnsi="Times New Roman" w:cs="Times New Roman"/>
                <w:sz w:val="28"/>
                <w:szCs w:val="28"/>
              </w:rPr>
            </w:pPr>
          </w:p>
          <w:p w:rsidR="00AC2992" w:rsidRPr="00711FAA" w:rsidRDefault="00AC2992" w:rsidP="00AC2992">
            <w:pPr>
              <w:jc w:val="both"/>
              <w:rPr>
                <w:rFonts w:ascii="Times New Roman" w:hAnsi="Times New Roman" w:cs="Times New Roman"/>
                <w:sz w:val="28"/>
                <w:szCs w:val="28"/>
              </w:rPr>
            </w:pPr>
          </w:p>
          <w:p w:rsidR="00280B9C" w:rsidRDefault="00280B9C" w:rsidP="00AC2992">
            <w:pPr>
              <w:jc w:val="both"/>
              <w:rPr>
                <w:rFonts w:ascii="Times New Roman" w:hAnsi="Times New Roman" w:cs="Times New Roman"/>
                <w:sz w:val="28"/>
                <w:szCs w:val="28"/>
              </w:rPr>
            </w:pPr>
          </w:p>
          <w:p w:rsidR="00280B9C" w:rsidRDefault="00280B9C" w:rsidP="00AC2992">
            <w:pPr>
              <w:jc w:val="both"/>
              <w:rPr>
                <w:rFonts w:ascii="Times New Roman" w:hAnsi="Times New Roman" w:cs="Times New Roman"/>
                <w:sz w:val="28"/>
                <w:szCs w:val="28"/>
              </w:rPr>
            </w:pPr>
          </w:p>
          <w:p w:rsidR="00AC2992" w:rsidRPr="00711FAA" w:rsidRDefault="00356478" w:rsidP="00AC2992">
            <w:pPr>
              <w:jc w:val="both"/>
              <w:rPr>
                <w:rFonts w:ascii="Times New Roman" w:hAnsi="Times New Roman" w:cs="Times New Roman"/>
                <w:sz w:val="28"/>
                <w:szCs w:val="28"/>
              </w:rPr>
            </w:pPr>
            <w:r>
              <w:rPr>
                <w:rFonts w:ascii="Times New Roman" w:hAnsi="Times New Roman" w:cs="Times New Roman"/>
                <w:sz w:val="28"/>
                <w:szCs w:val="28"/>
              </w:rPr>
              <w:lastRenderedPageBreak/>
              <w:t>Виконують завдання у робочому конспекті.</w:t>
            </w:r>
          </w:p>
          <w:p w:rsidR="00AC2992" w:rsidRPr="00711FAA" w:rsidRDefault="00AC2992" w:rsidP="00AC2992">
            <w:pPr>
              <w:jc w:val="both"/>
              <w:rPr>
                <w:rFonts w:ascii="Times New Roman" w:hAnsi="Times New Roman" w:cs="Times New Roman"/>
                <w:sz w:val="28"/>
                <w:szCs w:val="28"/>
              </w:rPr>
            </w:pPr>
          </w:p>
          <w:p w:rsidR="00AC2992" w:rsidRPr="00711FAA" w:rsidRDefault="00AC2992" w:rsidP="00AC2992">
            <w:pPr>
              <w:jc w:val="both"/>
              <w:rPr>
                <w:rFonts w:ascii="Times New Roman" w:hAnsi="Times New Roman" w:cs="Times New Roman"/>
                <w:sz w:val="28"/>
                <w:szCs w:val="28"/>
              </w:rPr>
            </w:pPr>
          </w:p>
          <w:p w:rsidR="00AC2992" w:rsidRPr="00711FAA" w:rsidRDefault="00AC2992" w:rsidP="00AC2992">
            <w:pPr>
              <w:jc w:val="both"/>
              <w:rPr>
                <w:rFonts w:ascii="Times New Roman" w:hAnsi="Times New Roman" w:cs="Times New Roman"/>
                <w:sz w:val="28"/>
                <w:szCs w:val="28"/>
              </w:rPr>
            </w:pPr>
          </w:p>
          <w:p w:rsidR="00AC2992" w:rsidRPr="00711FAA" w:rsidRDefault="00AC2992" w:rsidP="00AC2992">
            <w:pPr>
              <w:jc w:val="both"/>
              <w:rPr>
                <w:rFonts w:ascii="Times New Roman" w:hAnsi="Times New Roman" w:cs="Times New Roman"/>
                <w:sz w:val="28"/>
                <w:szCs w:val="28"/>
              </w:rPr>
            </w:pPr>
          </w:p>
          <w:p w:rsidR="00AC2992" w:rsidRPr="00711FAA" w:rsidRDefault="00AC2992" w:rsidP="00AC2992">
            <w:pPr>
              <w:jc w:val="both"/>
              <w:rPr>
                <w:rFonts w:ascii="Times New Roman" w:hAnsi="Times New Roman" w:cs="Times New Roman"/>
                <w:sz w:val="28"/>
                <w:szCs w:val="28"/>
              </w:rPr>
            </w:pPr>
          </w:p>
          <w:p w:rsidR="00AC2992" w:rsidRPr="00711FAA" w:rsidRDefault="00AC2992" w:rsidP="00AC2992">
            <w:pPr>
              <w:jc w:val="both"/>
              <w:rPr>
                <w:rFonts w:ascii="Times New Roman" w:hAnsi="Times New Roman" w:cs="Times New Roman"/>
                <w:sz w:val="28"/>
                <w:szCs w:val="28"/>
              </w:rPr>
            </w:pPr>
          </w:p>
          <w:p w:rsidR="00AC2992" w:rsidRPr="00711FAA"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r>
              <w:rPr>
                <w:rFonts w:ascii="Times New Roman" w:hAnsi="Times New Roman" w:cs="Times New Roman"/>
                <w:sz w:val="28"/>
                <w:szCs w:val="28"/>
              </w:rPr>
              <w:t>Студенти намагаються дати вірні відповіді.</w:t>
            </w:r>
          </w:p>
          <w:p w:rsidR="00AC2992" w:rsidRDefault="00AC2992" w:rsidP="00AC2992">
            <w:pPr>
              <w:jc w:val="both"/>
              <w:rPr>
                <w:rFonts w:ascii="Times New Roman" w:hAnsi="Times New Roman" w:cs="Times New Roman"/>
                <w:sz w:val="28"/>
                <w:szCs w:val="28"/>
              </w:rPr>
            </w:pPr>
            <w:r>
              <w:rPr>
                <w:rFonts w:ascii="Times New Roman" w:hAnsi="Times New Roman" w:cs="Times New Roman"/>
                <w:sz w:val="28"/>
                <w:szCs w:val="28"/>
              </w:rPr>
              <w:t>Вірна відповідь (картопля, кукурудза, рис).</w:t>
            </w: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AC2992" w:rsidRDefault="00AC2992" w:rsidP="00AC2992">
            <w:pPr>
              <w:jc w:val="both"/>
              <w:rPr>
                <w:rFonts w:ascii="Times New Roman" w:hAnsi="Times New Roman" w:cs="Times New Roman"/>
                <w:sz w:val="28"/>
                <w:szCs w:val="28"/>
              </w:rPr>
            </w:pPr>
          </w:p>
          <w:p w:rsidR="00DC41B0" w:rsidRPr="007B2EF2" w:rsidRDefault="00AC2992" w:rsidP="00AC2992">
            <w:pPr>
              <w:jc w:val="both"/>
              <w:rPr>
                <w:rFonts w:ascii="Times New Roman" w:hAnsi="Times New Roman" w:cs="Times New Roman"/>
                <w:sz w:val="28"/>
                <w:szCs w:val="28"/>
              </w:rPr>
            </w:pPr>
            <w:r>
              <w:rPr>
                <w:rFonts w:ascii="Times New Roman" w:hAnsi="Times New Roman" w:cs="Times New Roman"/>
                <w:sz w:val="28"/>
                <w:szCs w:val="28"/>
              </w:rPr>
              <w:t>Студенти виконують завдання та відповідають на проблемне запитання.</w:t>
            </w:r>
          </w:p>
        </w:tc>
      </w:tr>
      <w:tr w:rsidR="00DC41B0" w:rsidTr="00140BFB">
        <w:tc>
          <w:tcPr>
            <w:tcW w:w="6061" w:type="dxa"/>
          </w:tcPr>
          <w:p w:rsidR="00356478" w:rsidRDefault="00356478" w:rsidP="00356478">
            <w:pPr>
              <w:jc w:val="both"/>
              <w:rPr>
                <w:rFonts w:ascii="Times New Roman" w:hAnsi="Times New Roman" w:cs="Times New Roman"/>
                <w:b/>
                <w:sz w:val="28"/>
                <w:szCs w:val="28"/>
                <w:u w:val="single"/>
              </w:rPr>
            </w:pPr>
            <w:r w:rsidRPr="00295A7D">
              <w:rPr>
                <w:rFonts w:ascii="Times New Roman" w:hAnsi="Times New Roman" w:cs="Times New Roman"/>
                <w:b/>
                <w:sz w:val="28"/>
                <w:szCs w:val="28"/>
                <w:u w:val="single"/>
              </w:rPr>
              <w:lastRenderedPageBreak/>
              <w:t>Типи бродіння глюкози</w:t>
            </w:r>
          </w:p>
          <w:p w:rsidR="00356478" w:rsidRDefault="00356478" w:rsidP="00E92616">
            <w:pPr>
              <w:pStyle w:val="a9"/>
              <w:numPr>
                <w:ilvl w:val="0"/>
                <w:numId w:val="6"/>
              </w:numPr>
              <w:ind w:left="0" w:firstLine="360"/>
              <w:jc w:val="both"/>
              <w:rPr>
                <w:rFonts w:ascii="Times New Roman" w:hAnsi="Times New Roman" w:cs="Times New Roman"/>
                <w:b/>
                <w:i/>
                <w:sz w:val="28"/>
                <w:szCs w:val="28"/>
              </w:rPr>
            </w:pPr>
            <w:r w:rsidRPr="00295A7D">
              <w:rPr>
                <w:rFonts w:ascii="Times New Roman" w:hAnsi="Times New Roman" w:cs="Times New Roman"/>
                <w:b/>
                <w:i/>
                <w:sz w:val="28"/>
                <w:szCs w:val="28"/>
              </w:rPr>
              <w:t>Молочнокисле бродіння</w:t>
            </w:r>
            <w:r w:rsidR="00E92616">
              <w:rPr>
                <w:rFonts w:ascii="Times New Roman" w:hAnsi="Times New Roman" w:cs="Times New Roman"/>
                <w:sz w:val="28"/>
                <w:szCs w:val="28"/>
              </w:rPr>
              <w:t xml:space="preserve"> відбувається під дією молочнокислих бактерій. При цьому утворюється молочна кислота</w:t>
            </w:r>
          </w:p>
          <w:p w:rsidR="00356478" w:rsidRDefault="00356478" w:rsidP="00356478">
            <w:pPr>
              <w:jc w:val="both"/>
              <w:rPr>
                <w:rFonts w:ascii="Times New Roman" w:hAnsi="Times New Roman" w:cs="Times New Roman"/>
                <w:sz w:val="28"/>
                <w:szCs w:val="28"/>
              </w:rPr>
            </w:pPr>
            <w:r>
              <w:rPr>
                <w:rFonts w:ascii="Times New Roman" w:hAnsi="Times New Roman" w:cs="Times New Roman"/>
                <w:sz w:val="28"/>
                <w:szCs w:val="28"/>
                <w:lang w:val="en-US"/>
              </w:rPr>
              <w:t>C</w:t>
            </w:r>
            <w:r w:rsidRPr="00E92616">
              <w:rPr>
                <w:rFonts w:ascii="Times New Roman" w:hAnsi="Times New Roman" w:cs="Times New Roman"/>
                <w:sz w:val="28"/>
                <w:szCs w:val="28"/>
                <w:vertAlign w:val="subscript"/>
              </w:rPr>
              <w:t>6</w:t>
            </w:r>
            <w:r>
              <w:rPr>
                <w:rFonts w:ascii="Times New Roman" w:hAnsi="Times New Roman" w:cs="Times New Roman"/>
                <w:sz w:val="28"/>
                <w:szCs w:val="28"/>
                <w:lang w:val="en-US"/>
              </w:rPr>
              <w:t>H</w:t>
            </w:r>
            <w:r w:rsidRPr="00E92616">
              <w:rPr>
                <w:rFonts w:ascii="Times New Roman" w:hAnsi="Times New Roman" w:cs="Times New Roman"/>
                <w:sz w:val="28"/>
                <w:szCs w:val="28"/>
                <w:vertAlign w:val="subscript"/>
              </w:rPr>
              <w:t>12</w:t>
            </w:r>
            <w:r>
              <w:rPr>
                <w:rFonts w:ascii="Times New Roman" w:hAnsi="Times New Roman" w:cs="Times New Roman"/>
                <w:sz w:val="28"/>
                <w:szCs w:val="28"/>
                <w:lang w:val="en-US"/>
              </w:rPr>
              <w:t>O</w:t>
            </w:r>
            <w:r w:rsidRPr="00E92616">
              <w:rPr>
                <w:rFonts w:ascii="Times New Roman" w:hAnsi="Times New Roman" w:cs="Times New Roman"/>
                <w:sz w:val="28"/>
                <w:szCs w:val="28"/>
                <w:vertAlign w:val="subscript"/>
              </w:rPr>
              <w:t>6</w:t>
            </w:r>
            <w:r w:rsidRPr="00E92616">
              <w:rPr>
                <w:rFonts w:ascii="Times New Roman" w:hAnsi="Times New Roman" w:cs="Times New Roman"/>
                <w:sz w:val="28"/>
                <w:szCs w:val="28"/>
              </w:rPr>
              <w:t xml:space="preserve"> → 2</w:t>
            </w:r>
            <w:r>
              <w:rPr>
                <w:rFonts w:ascii="Times New Roman" w:hAnsi="Times New Roman" w:cs="Times New Roman"/>
                <w:sz w:val="28"/>
                <w:szCs w:val="28"/>
                <w:lang w:val="en-US"/>
              </w:rPr>
              <w:t>C</w:t>
            </w:r>
            <w:r w:rsidRPr="00E92616">
              <w:rPr>
                <w:rFonts w:ascii="Times New Roman" w:hAnsi="Times New Roman" w:cs="Times New Roman"/>
                <w:sz w:val="28"/>
                <w:szCs w:val="28"/>
                <w:vertAlign w:val="subscript"/>
              </w:rPr>
              <w:t>3</w:t>
            </w:r>
            <w:r>
              <w:rPr>
                <w:rFonts w:ascii="Times New Roman" w:hAnsi="Times New Roman" w:cs="Times New Roman"/>
                <w:sz w:val="28"/>
                <w:szCs w:val="28"/>
                <w:lang w:val="en-US"/>
              </w:rPr>
              <w:t>H</w:t>
            </w:r>
            <w:r w:rsidRPr="00E92616">
              <w:rPr>
                <w:rFonts w:ascii="Times New Roman" w:hAnsi="Times New Roman" w:cs="Times New Roman"/>
                <w:sz w:val="28"/>
                <w:szCs w:val="28"/>
                <w:vertAlign w:val="subscript"/>
              </w:rPr>
              <w:t>6</w:t>
            </w:r>
            <w:r>
              <w:rPr>
                <w:rFonts w:ascii="Times New Roman" w:hAnsi="Times New Roman" w:cs="Times New Roman"/>
                <w:sz w:val="28"/>
                <w:szCs w:val="28"/>
                <w:lang w:val="en-US"/>
              </w:rPr>
              <w:t>O</w:t>
            </w:r>
            <w:r w:rsidRPr="00E92616">
              <w:rPr>
                <w:rFonts w:ascii="Times New Roman" w:hAnsi="Times New Roman" w:cs="Times New Roman"/>
                <w:sz w:val="28"/>
                <w:szCs w:val="28"/>
                <w:vertAlign w:val="subscript"/>
              </w:rPr>
              <w:t>3</w:t>
            </w:r>
            <w:r w:rsidRPr="00E92616">
              <w:rPr>
                <w:rFonts w:ascii="Times New Roman" w:hAnsi="Times New Roman" w:cs="Times New Roman"/>
                <w:sz w:val="28"/>
                <w:szCs w:val="28"/>
              </w:rPr>
              <w:t xml:space="preserve"> (</w:t>
            </w:r>
            <w:r>
              <w:rPr>
                <w:rFonts w:ascii="Times New Roman" w:hAnsi="Times New Roman" w:cs="Times New Roman"/>
                <w:sz w:val="28"/>
                <w:szCs w:val="28"/>
                <w:lang w:val="en-US"/>
              </w:rPr>
              <w:t>CH</w:t>
            </w:r>
            <w:r w:rsidRPr="00E92616">
              <w:rPr>
                <w:rFonts w:ascii="Times New Roman" w:hAnsi="Times New Roman" w:cs="Times New Roman"/>
                <w:sz w:val="28"/>
                <w:szCs w:val="28"/>
                <w:vertAlign w:val="subscript"/>
              </w:rPr>
              <w:t>3</w:t>
            </w:r>
            <w:r w:rsidRPr="00E92616">
              <w:rPr>
                <w:rFonts w:ascii="Times New Roman" w:hAnsi="Times New Roman" w:cs="Times New Roman"/>
                <w:sz w:val="28"/>
                <w:szCs w:val="28"/>
              </w:rPr>
              <w:t xml:space="preserve"> – </w:t>
            </w:r>
            <w:r>
              <w:rPr>
                <w:rFonts w:ascii="Times New Roman" w:hAnsi="Times New Roman" w:cs="Times New Roman"/>
                <w:sz w:val="28"/>
                <w:szCs w:val="28"/>
                <w:lang w:val="en-US"/>
              </w:rPr>
              <w:t>CH</w:t>
            </w:r>
            <w:r w:rsidRPr="00E92616">
              <w:rPr>
                <w:rFonts w:ascii="Times New Roman" w:hAnsi="Times New Roman" w:cs="Times New Roman"/>
                <w:sz w:val="28"/>
                <w:szCs w:val="28"/>
              </w:rPr>
              <w:t>(</w:t>
            </w:r>
            <w:r>
              <w:rPr>
                <w:rFonts w:ascii="Times New Roman" w:hAnsi="Times New Roman" w:cs="Times New Roman"/>
                <w:sz w:val="28"/>
                <w:szCs w:val="28"/>
                <w:lang w:val="en-US"/>
              </w:rPr>
              <w:t>OH</w:t>
            </w:r>
            <w:r w:rsidRPr="00E92616">
              <w:rPr>
                <w:rFonts w:ascii="Times New Roman" w:hAnsi="Times New Roman" w:cs="Times New Roman"/>
                <w:sz w:val="28"/>
                <w:szCs w:val="28"/>
              </w:rPr>
              <w:t xml:space="preserve">) – </w:t>
            </w:r>
            <w:r>
              <w:rPr>
                <w:rFonts w:ascii="Times New Roman" w:hAnsi="Times New Roman" w:cs="Times New Roman"/>
                <w:sz w:val="28"/>
                <w:szCs w:val="28"/>
                <w:lang w:val="en-US"/>
              </w:rPr>
              <w:t>COOH</w:t>
            </w:r>
            <w:r w:rsidRPr="00E92616">
              <w:rPr>
                <w:rFonts w:ascii="Times New Roman" w:hAnsi="Times New Roman" w:cs="Times New Roman"/>
                <w:sz w:val="28"/>
                <w:szCs w:val="28"/>
              </w:rPr>
              <w:t>)</w:t>
            </w:r>
          </w:p>
          <w:p w:rsidR="00E92616" w:rsidRPr="00E92616" w:rsidRDefault="00E92616" w:rsidP="00356478">
            <w:pPr>
              <w:jc w:val="both"/>
              <w:rPr>
                <w:rFonts w:ascii="Times New Roman" w:hAnsi="Times New Roman" w:cs="Times New Roman"/>
                <w:sz w:val="28"/>
                <w:szCs w:val="28"/>
              </w:rPr>
            </w:pPr>
          </w:p>
          <w:p w:rsidR="00356478" w:rsidRPr="007E4EC8" w:rsidRDefault="00356478" w:rsidP="007E4EC8">
            <w:pPr>
              <w:pStyle w:val="a9"/>
              <w:numPr>
                <w:ilvl w:val="0"/>
                <w:numId w:val="6"/>
              </w:numPr>
              <w:ind w:left="0" w:firstLine="426"/>
              <w:jc w:val="both"/>
              <w:rPr>
                <w:rFonts w:ascii="Times New Roman" w:hAnsi="Times New Roman" w:cs="Times New Roman"/>
                <w:b/>
                <w:i/>
                <w:sz w:val="28"/>
                <w:szCs w:val="28"/>
              </w:rPr>
            </w:pPr>
            <w:r w:rsidRPr="00295A7D">
              <w:rPr>
                <w:rFonts w:ascii="Times New Roman" w:hAnsi="Times New Roman" w:cs="Times New Roman"/>
                <w:b/>
                <w:i/>
                <w:sz w:val="28"/>
                <w:szCs w:val="28"/>
              </w:rPr>
              <w:t>Спиртове бродіння</w:t>
            </w:r>
            <w:r w:rsidR="007E4EC8">
              <w:rPr>
                <w:rFonts w:ascii="Times New Roman" w:hAnsi="Times New Roman" w:cs="Times New Roman"/>
                <w:b/>
                <w:i/>
                <w:sz w:val="28"/>
                <w:szCs w:val="28"/>
              </w:rPr>
              <w:t xml:space="preserve"> </w:t>
            </w:r>
            <w:r w:rsidR="007E4EC8">
              <w:rPr>
                <w:rFonts w:ascii="Times New Roman" w:hAnsi="Times New Roman" w:cs="Times New Roman"/>
                <w:sz w:val="28"/>
                <w:szCs w:val="28"/>
              </w:rPr>
              <w:t xml:space="preserve">– </w:t>
            </w:r>
            <w:hyperlink r:id="rId12" w:tooltip="Біохімія" w:history="1">
              <w:r w:rsidR="007E4EC8" w:rsidRPr="007E4EC8">
                <w:rPr>
                  <w:rStyle w:val="ac"/>
                  <w:rFonts w:ascii="Times New Roman" w:hAnsi="Times New Roman" w:cs="Times New Roman"/>
                  <w:color w:val="000000" w:themeColor="text1"/>
                  <w:sz w:val="28"/>
                  <w:szCs w:val="28"/>
                  <w:u w:val="none"/>
                  <w:shd w:val="clear" w:color="auto" w:fill="FFFFFF"/>
                </w:rPr>
                <w:t>біохімічний</w:t>
              </w:r>
            </w:hyperlink>
            <w:r w:rsidR="007E4EC8">
              <w:rPr>
                <w:rFonts w:ascii="Times New Roman" w:hAnsi="Times New Roman" w:cs="Times New Roman"/>
                <w:color w:val="000000" w:themeColor="text1"/>
                <w:sz w:val="28"/>
                <w:szCs w:val="28"/>
                <w:shd w:val="clear" w:color="auto" w:fill="FFFFFF"/>
              </w:rPr>
              <w:t xml:space="preserve"> </w:t>
            </w:r>
            <w:r w:rsidR="007E4EC8" w:rsidRPr="007E4EC8">
              <w:rPr>
                <w:rFonts w:ascii="Times New Roman" w:hAnsi="Times New Roman" w:cs="Times New Roman"/>
                <w:color w:val="000000" w:themeColor="text1"/>
                <w:sz w:val="28"/>
                <w:szCs w:val="28"/>
                <w:shd w:val="clear" w:color="auto" w:fill="FFFFFF"/>
              </w:rPr>
              <w:t>процес</w:t>
            </w:r>
            <w:r w:rsidR="007E4EC8">
              <w:rPr>
                <w:rFonts w:ascii="Times New Roman" w:hAnsi="Times New Roman" w:cs="Times New Roman"/>
                <w:color w:val="000000" w:themeColor="text1"/>
                <w:sz w:val="28"/>
                <w:szCs w:val="28"/>
                <w:shd w:val="clear" w:color="auto" w:fill="FFFFFF"/>
              </w:rPr>
              <w:t xml:space="preserve"> </w:t>
            </w:r>
            <w:hyperlink r:id="rId13" w:tooltip="Ферментація" w:history="1">
              <w:r w:rsidR="007E4EC8" w:rsidRPr="007E4EC8">
                <w:rPr>
                  <w:rStyle w:val="ac"/>
                  <w:rFonts w:ascii="Times New Roman" w:hAnsi="Times New Roman" w:cs="Times New Roman"/>
                  <w:color w:val="000000" w:themeColor="text1"/>
                  <w:sz w:val="28"/>
                  <w:szCs w:val="28"/>
                  <w:u w:val="none"/>
                  <w:shd w:val="clear" w:color="auto" w:fill="FFFFFF"/>
                </w:rPr>
                <w:t>ферментації</w:t>
              </w:r>
            </w:hyperlink>
            <w:r w:rsidR="007E4EC8" w:rsidRPr="007E4EC8">
              <w:rPr>
                <w:rFonts w:ascii="Times New Roman" w:hAnsi="Times New Roman" w:cs="Times New Roman"/>
                <w:color w:val="000000" w:themeColor="text1"/>
                <w:sz w:val="28"/>
                <w:szCs w:val="28"/>
                <w:shd w:val="clear" w:color="auto" w:fill="FFFFFF"/>
              </w:rPr>
              <w:t>, при якому</w:t>
            </w:r>
            <w:r w:rsidR="007E4EC8">
              <w:rPr>
                <w:rFonts w:ascii="Times New Roman" w:hAnsi="Times New Roman" w:cs="Times New Roman"/>
                <w:color w:val="000000" w:themeColor="text1"/>
                <w:sz w:val="28"/>
                <w:szCs w:val="28"/>
                <w:shd w:val="clear" w:color="auto" w:fill="FFFFFF"/>
              </w:rPr>
              <w:t xml:space="preserve"> </w:t>
            </w:r>
            <w:hyperlink r:id="rId14" w:tooltip="Глюкоза" w:history="1">
              <w:r w:rsidR="007E4EC8" w:rsidRPr="007E4EC8">
                <w:rPr>
                  <w:rStyle w:val="ac"/>
                  <w:rFonts w:ascii="Times New Roman" w:hAnsi="Times New Roman" w:cs="Times New Roman"/>
                  <w:color w:val="000000" w:themeColor="text1"/>
                  <w:sz w:val="28"/>
                  <w:szCs w:val="28"/>
                  <w:u w:val="none"/>
                  <w:shd w:val="clear" w:color="auto" w:fill="FFFFFF"/>
                </w:rPr>
                <w:t>глюкоза</w:t>
              </w:r>
            </w:hyperlink>
            <w:r w:rsidR="007E4EC8">
              <w:rPr>
                <w:rFonts w:ascii="Times New Roman" w:hAnsi="Times New Roman" w:cs="Times New Roman"/>
                <w:color w:val="000000" w:themeColor="text1"/>
                <w:sz w:val="28"/>
                <w:szCs w:val="28"/>
              </w:rPr>
              <w:t xml:space="preserve"> </w:t>
            </w:r>
            <w:r w:rsidR="007E4EC8" w:rsidRPr="007E4EC8">
              <w:rPr>
                <w:rFonts w:ascii="Times New Roman" w:hAnsi="Times New Roman" w:cs="Times New Roman"/>
                <w:color w:val="000000" w:themeColor="text1"/>
                <w:sz w:val="28"/>
                <w:szCs w:val="28"/>
                <w:shd w:val="clear" w:color="auto" w:fill="FFFFFF"/>
              </w:rPr>
              <w:t>і</w:t>
            </w:r>
            <w:r w:rsidR="007E4EC8">
              <w:rPr>
                <w:rFonts w:ascii="Times New Roman" w:hAnsi="Times New Roman" w:cs="Times New Roman"/>
                <w:color w:val="000000" w:themeColor="text1"/>
                <w:sz w:val="28"/>
                <w:szCs w:val="28"/>
                <w:shd w:val="clear" w:color="auto" w:fill="FFFFFF"/>
              </w:rPr>
              <w:t xml:space="preserve"> </w:t>
            </w:r>
            <w:hyperlink r:id="rId15" w:tooltip="Фруктоза" w:history="1">
              <w:r w:rsidR="007E4EC8" w:rsidRPr="007E4EC8">
                <w:rPr>
                  <w:rStyle w:val="ac"/>
                  <w:rFonts w:ascii="Times New Roman" w:hAnsi="Times New Roman" w:cs="Times New Roman"/>
                  <w:color w:val="000000" w:themeColor="text1"/>
                  <w:sz w:val="28"/>
                  <w:szCs w:val="28"/>
                  <w:u w:val="none"/>
                  <w:shd w:val="clear" w:color="auto" w:fill="FFFFFF"/>
                </w:rPr>
                <w:t>фруктоза</w:t>
              </w:r>
            </w:hyperlink>
            <w:r w:rsidR="007E4EC8" w:rsidRPr="007E4EC8">
              <w:rPr>
                <w:rFonts w:ascii="Times New Roman" w:hAnsi="Times New Roman" w:cs="Times New Roman"/>
                <w:color w:val="000000" w:themeColor="text1"/>
                <w:sz w:val="28"/>
                <w:szCs w:val="28"/>
                <w:shd w:val="clear" w:color="auto" w:fill="FFFFFF"/>
              </w:rPr>
              <w:t xml:space="preserve"> розкладаються під дією</w:t>
            </w:r>
            <w:r w:rsidR="007E4EC8">
              <w:rPr>
                <w:rFonts w:ascii="Times New Roman" w:hAnsi="Times New Roman" w:cs="Times New Roman"/>
                <w:color w:val="000000" w:themeColor="text1"/>
                <w:sz w:val="28"/>
                <w:szCs w:val="28"/>
                <w:shd w:val="clear" w:color="auto" w:fill="FFFFFF"/>
              </w:rPr>
              <w:t xml:space="preserve"> </w:t>
            </w:r>
            <w:hyperlink r:id="rId16" w:tooltip="Ферменти" w:history="1">
              <w:r w:rsidR="007E4EC8" w:rsidRPr="007E4EC8">
                <w:rPr>
                  <w:rStyle w:val="ac"/>
                  <w:rFonts w:ascii="Times New Roman" w:hAnsi="Times New Roman" w:cs="Times New Roman"/>
                  <w:color w:val="000000" w:themeColor="text1"/>
                  <w:sz w:val="28"/>
                  <w:szCs w:val="28"/>
                  <w:u w:val="none"/>
                  <w:shd w:val="clear" w:color="auto" w:fill="FFFFFF"/>
                </w:rPr>
                <w:t>ферментів</w:t>
              </w:r>
            </w:hyperlink>
            <w:r w:rsidR="007E4EC8">
              <w:rPr>
                <w:rFonts w:ascii="Times New Roman" w:hAnsi="Times New Roman" w:cs="Times New Roman"/>
                <w:color w:val="000000" w:themeColor="text1"/>
                <w:sz w:val="28"/>
                <w:szCs w:val="28"/>
              </w:rPr>
              <w:t xml:space="preserve"> </w:t>
            </w:r>
            <w:r w:rsidR="007E4EC8" w:rsidRPr="007E4EC8">
              <w:rPr>
                <w:rFonts w:ascii="Times New Roman" w:hAnsi="Times New Roman" w:cs="Times New Roman"/>
                <w:color w:val="000000" w:themeColor="text1"/>
                <w:sz w:val="28"/>
                <w:szCs w:val="28"/>
                <w:shd w:val="clear" w:color="auto" w:fill="FFFFFF"/>
              </w:rPr>
              <w:t>з виділенням енергії і утворенням</w:t>
            </w:r>
            <w:r w:rsidR="007E4EC8">
              <w:rPr>
                <w:rFonts w:ascii="Times New Roman" w:hAnsi="Times New Roman" w:cs="Times New Roman"/>
                <w:color w:val="000000" w:themeColor="text1"/>
                <w:sz w:val="28"/>
                <w:szCs w:val="28"/>
                <w:shd w:val="clear" w:color="auto" w:fill="FFFFFF"/>
              </w:rPr>
              <w:t xml:space="preserve"> </w:t>
            </w:r>
            <w:hyperlink r:id="rId17" w:tooltip="Етиловий спирт" w:history="1">
              <w:r w:rsidR="007E4EC8" w:rsidRPr="007E4EC8">
                <w:rPr>
                  <w:rStyle w:val="ac"/>
                  <w:rFonts w:ascii="Times New Roman" w:hAnsi="Times New Roman" w:cs="Times New Roman"/>
                  <w:color w:val="000000" w:themeColor="text1"/>
                  <w:sz w:val="28"/>
                  <w:szCs w:val="28"/>
                  <w:u w:val="none"/>
                  <w:shd w:val="clear" w:color="auto" w:fill="FFFFFF"/>
                </w:rPr>
                <w:t>етилового спирту</w:t>
              </w:r>
            </w:hyperlink>
            <w:r w:rsidR="007E4EC8">
              <w:rPr>
                <w:rFonts w:ascii="Times New Roman" w:hAnsi="Times New Roman" w:cs="Times New Roman"/>
                <w:color w:val="000000" w:themeColor="text1"/>
                <w:sz w:val="28"/>
                <w:szCs w:val="28"/>
              </w:rPr>
              <w:t xml:space="preserve"> </w:t>
            </w:r>
            <w:r w:rsidR="007E4EC8" w:rsidRPr="007E4EC8">
              <w:rPr>
                <w:rFonts w:ascii="Times New Roman" w:hAnsi="Times New Roman" w:cs="Times New Roman"/>
                <w:color w:val="000000" w:themeColor="text1"/>
                <w:sz w:val="28"/>
                <w:szCs w:val="28"/>
                <w:shd w:val="clear" w:color="auto" w:fill="FFFFFF"/>
              </w:rPr>
              <w:t>та</w:t>
            </w:r>
            <w:r w:rsidR="007E4EC8">
              <w:rPr>
                <w:rFonts w:ascii="Times New Roman" w:hAnsi="Times New Roman" w:cs="Times New Roman"/>
                <w:color w:val="000000" w:themeColor="text1"/>
                <w:sz w:val="28"/>
                <w:szCs w:val="28"/>
                <w:shd w:val="clear" w:color="auto" w:fill="FFFFFF"/>
              </w:rPr>
              <w:t xml:space="preserve"> </w:t>
            </w:r>
            <w:hyperlink r:id="rId18" w:tooltip="Вуглекислий газ" w:history="1">
              <w:r w:rsidR="007E4EC8" w:rsidRPr="007E4EC8">
                <w:rPr>
                  <w:rStyle w:val="ac"/>
                  <w:rFonts w:ascii="Times New Roman" w:hAnsi="Times New Roman" w:cs="Times New Roman"/>
                  <w:color w:val="000000" w:themeColor="text1"/>
                  <w:sz w:val="28"/>
                  <w:szCs w:val="28"/>
                  <w:u w:val="none"/>
                  <w:shd w:val="clear" w:color="auto" w:fill="FFFFFF"/>
                </w:rPr>
                <w:t>вуглекислого газу</w:t>
              </w:r>
            </w:hyperlink>
            <w:r w:rsidR="007E4EC8" w:rsidRPr="007E4EC8">
              <w:rPr>
                <w:rFonts w:ascii="Times New Roman" w:hAnsi="Times New Roman" w:cs="Times New Roman"/>
                <w:color w:val="000000" w:themeColor="text1"/>
                <w:sz w:val="28"/>
                <w:szCs w:val="28"/>
                <w:shd w:val="clear" w:color="auto" w:fill="FFFFFF"/>
              </w:rPr>
              <w:t xml:space="preserve">. </w:t>
            </w:r>
          </w:p>
          <w:p w:rsidR="00356478" w:rsidRDefault="00356478" w:rsidP="00356478">
            <w:pPr>
              <w:jc w:val="both"/>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vertAlign w:val="subscript"/>
              </w:rPr>
              <w:t>6</w:t>
            </w:r>
            <w:r>
              <w:rPr>
                <w:rFonts w:ascii="Times New Roman" w:hAnsi="Times New Roman" w:cs="Times New Roman"/>
                <w:sz w:val="28"/>
                <w:szCs w:val="28"/>
                <w:lang w:val="en-US"/>
              </w:rPr>
              <w:t>H</w:t>
            </w:r>
            <w:r w:rsidRPr="00E92616">
              <w:rPr>
                <w:rFonts w:ascii="Times New Roman" w:hAnsi="Times New Roman" w:cs="Times New Roman"/>
                <w:sz w:val="28"/>
                <w:szCs w:val="28"/>
                <w:vertAlign w:val="subscript"/>
                <w:lang w:val="ru-RU"/>
              </w:rPr>
              <w:t>12</w:t>
            </w:r>
            <w:r>
              <w:rPr>
                <w:rFonts w:ascii="Times New Roman" w:hAnsi="Times New Roman" w:cs="Times New Roman"/>
                <w:sz w:val="28"/>
                <w:szCs w:val="28"/>
                <w:lang w:val="en-US"/>
              </w:rPr>
              <w:t>O</w:t>
            </w:r>
            <w:r w:rsidRPr="00E92616">
              <w:rPr>
                <w:rFonts w:ascii="Times New Roman" w:hAnsi="Times New Roman" w:cs="Times New Roman"/>
                <w:sz w:val="28"/>
                <w:szCs w:val="28"/>
                <w:vertAlign w:val="subscript"/>
                <w:lang w:val="ru-RU"/>
              </w:rPr>
              <w:t>6</w:t>
            </w:r>
            <w:r w:rsidRPr="00E92616">
              <w:rPr>
                <w:rFonts w:ascii="Times New Roman" w:hAnsi="Times New Roman" w:cs="Times New Roman"/>
                <w:sz w:val="28"/>
                <w:szCs w:val="28"/>
                <w:lang w:val="ru-RU"/>
              </w:rPr>
              <w:t xml:space="preserve"> → 2</w:t>
            </w:r>
            <w:r>
              <w:rPr>
                <w:rFonts w:ascii="Times New Roman" w:hAnsi="Times New Roman" w:cs="Times New Roman"/>
                <w:sz w:val="28"/>
                <w:szCs w:val="28"/>
                <w:lang w:val="en-US"/>
              </w:rPr>
              <w:t>C</w:t>
            </w:r>
            <w:r w:rsidRPr="00E92616">
              <w:rPr>
                <w:rFonts w:ascii="Times New Roman" w:hAnsi="Times New Roman" w:cs="Times New Roman"/>
                <w:sz w:val="28"/>
                <w:szCs w:val="28"/>
                <w:vertAlign w:val="subscript"/>
                <w:lang w:val="ru-RU"/>
              </w:rPr>
              <w:t>2</w:t>
            </w:r>
            <w:r>
              <w:rPr>
                <w:rFonts w:ascii="Times New Roman" w:hAnsi="Times New Roman" w:cs="Times New Roman"/>
                <w:sz w:val="28"/>
                <w:szCs w:val="28"/>
                <w:lang w:val="en-US"/>
              </w:rPr>
              <w:t>H</w:t>
            </w:r>
            <w:r w:rsidRPr="00E92616">
              <w:rPr>
                <w:rFonts w:ascii="Times New Roman" w:hAnsi="Times New Roman" w:cs="Times New Roman"/>
                <w:sz w:val="28"/>
                <w:szCs w:val="28"/>
                <w:vertAlign w:val="subscript"/>
                <w:lang w:val="ru-RU"/>
              </w:rPr>
              <w:t>5</w:t>
            </w:r>
            <w:r>
              <w:rPr>
                <w:rFonts w:ascii="Times New Roman" w:hAnsi="Times New Roman" w:cs="Times New Roman"/>
                <w:sz w:val="28"/>
                <w:szCs w:val="28"/>
                <w:lang w:val="en-US"/>
              </w:rPr>
              <w:t>OH</w:t>
            </w:r>
            <w:r w:rsidRPr="00E92616">
              <w:rPr>
                <w:rFonts w:ascii="Times New Roman" w:hAnsi="Times New Roman" w:cs="Times New Roman"/>
                <w:sz w:val="28"/>
                <w:szCs w:val="28"/>
                <w:lang w:val="ru-RU"/>
              </w:rPr>
              <w:t xml:space="preserve"> + 2</w:t>
            </w:r>
            <w:r>
              <w:rPr>
                <w:rFonts w:ascii="Times New Roman" w:hAnsi="Times New Roman" w:cs="Times New Roman"/>
                <w:sz w:val="28"/>
                <w:szCs w:val="28"/>
                <w:lang w:val="en-US"/>
              </w:rPr>
              <w:t>CO</w:t>
            </w:r>
            <w:r w:rsidRPr="00E92616">
              <w:rPr>
                <w:rFonts w:ascii="Times New Roman" w:hAnsi="Times New Roman" w:cs="Times New Roman"/>
                <w:sz w:val="28"/>
                <w:szCs w:val="28"/>
                <w:vertAlign w:val="subscript"/>
                <w:lang w:val="ru-RU"/>
              </w:rPr>
              <w:t>2</w:t>
            </w:r>
            <w:r w:rsidRPr="00E92616">
              <w:rPr>
                <w:rFonts w:ascii="Times New Roman" w:hAnsi="Times New Roman" w:cs="Times New Roman"/>
                <w:sz w:val="28"/>
                <w:szCs w:val="28"/>
                <w:lang w:val="ru-RU"/>
              </w:rPr>
              <w:t>↑</w:t>
            </w:r>
          </w:p>
          <w:p w:rsidR="00E92616" w:rsidRDefault="00E92616" w:rsidP="00356478">
            <w:pPr>
              <w:jc w:val="both"/>
              <w:rPr>
                <w:rFonts w:ascii="Times New Roman" w:hAnsi="Times New Roman" w:cs="Times New Roman"/>
                <w:sz w:val="28"/>
                <w:szCs w:val="28"/>
              </w:rPr>
            </w:pPr>
            <w:r>
              <w:rPr>
                <w:rFonts w:ascii="Times New Roman" w:hAnsi="Times New Roman" w:cs="Times New Roman"/>
                <w:sz w:val="28"/>
                <w:szCs w:val="28"/>
              </w:rPr>
              <w:t xml:space="preserve">Як ви гадаєте: в чому суть виробництва вина в домашніх умовах? </w:t>
            </w:r>
          </w:p>
          <w:p w:rsidR="00E92616" w:rsidRPr="00E92616" w:rsidRDefault="00E92616" w:rsidP="00356478">
            <w:pPr>
              <w:jc w:val="both"/>
              <w:rPr>
                <w:rFonts w:ascii="Times New Roman" w:hAnsi="Times New Roman" w:cs="Times New Roman"/>
                <w:sz w:val="28"/>
                <w:szCs w:val="28"/>
              </w:rPr>
            </w:pPr>
          </w:p>
          <w:p w:rsidR="00356478" w:rsidRDefault="00356478" w:rsidP="00356478">
            <w:pPr>
              <w:pStyle w:val="a9"/>
              <w:numPr>
                <w:ilvl w:val="0"/>
                <w:numId w:val="6"/>
              </w:numPr>
              <w:jc w:val="both"/>
              <w:rPr>
                <w:rFonts w:ascii="Times New Roman" w:hAnsi="Times New Roman" w:cs="Times New Roman"/>
                <w:b/>
                <w:i/>
                <w:sz w:val="28"/>
                <w:szCs w:val="28"/>
              </w:rPr>
            </w:pPr>
            <w:r w:rsidRPr="00295A7D">
              <w:rPr>
                <w:rFonts w:ascii="Times New Roman" w:hAnsi="Times New Roman" w:cs="Times New Roman"/>
                <w:b/>
                <w:i/>
                <w:sz w:val="28"/>
                <w:szCs w:val="28"/>
              </w:rPr>
              <w:t>Маслянокисле бродіння</w:t>
            </w:r>
          </w:p>
          <w:p w:rsidR="00356478" w:rsidRDefault="00356478" w:rsidP="00356478">
            <w:pPr>
              <w:ind w:firstLine="426"/>
              <w:jc w:val="both"/>
              <w:rPr>
                <w:rFonts w:ascii="Times New Roman" w:hAnsi="Times New Roman" w:cs="Times New Roman"/>
                <w:sz w:val="28"/>
                <w:szCs w:val="28"/>
              </w:rPr>
            </w:pPr>
            <w:r>
              <w:rPr>
                <w:rFonts w:ascii="Times New Roman" w:hAnsi="Times New Roman" w:cs="Times New Roman"/>
                <w:sz w:val="28"/>
                <w:szCs w:val="28"/>
              </w:rPr>
              <w:t>У промисловості маслянокисле бродіння використовується для отримання масляної (</w:t>
            </w:r>
            <w:proofErr w:type="spellStart"/>
            <w:r>
              <w:rPr>
                <w:rFonts w:ascii="Times New Roman" w:hAnsi="Times New Roman" w:cs="Times New Roman"/>
                <w:sz w:val="28"/>
                <w:szCs w:val="28"/>
              </w:rPr>
              <w:t>бутанової</w:t>
            </w:r>
            <w:proofErr w:type="spellEnd"/>
            <w:r>
              <w:rPr>
                <w:rFonts w:ascii="Times New Roman" w:hAnsi="Times New Roman" w:cs="Times New Roman"/>
                <w:sz w:val="28"/>
                <w:szCs w:val="28"/>
              </w:rPr>
              <w:t xml:space="preserve">) кислоти, яка має неприємний запах прогірклого масла, а її </w:t>
            </w:r>
            <w:proofErr w:type="spellStart"/>
            <w:r>
              <w:rPr>
                <w:rFonts w:ascii="Times New Roman" w:hAnsi="Times New Roman" w:cs="Times New Roman"/>
                <w:sz w:val="28"/>
                <w:szCs w:val="28"/>
              </w:rPr>
              <w:t>естери</w:t>
            </w:r>
            <w:proofErr w:type="spellEnd"/>
            <w:r>
              <w:rPr>
                <w:rFonts w:ascii="Times New Roman" w:hAnsi="Times New Roman" w:cs="Times New Roman"/>
                <w:sz w:val="28"/>
                <w:szCs w:val="28"/>
              </w:rPr>
              <w:t xml:space="preserve"> мають приємний фруктовий аромат і використовуються </w:t>
            </w:r>
            <w:r>
              <w:rPr>
                <w:rFonts w:ascii="Times New Roman" w:hAnsi="Times New Roman" w:cs="Times New Roman"/>
                <w:sz w:val="28"/>
                <w:szCs w:val="28"/>
              </w:rPr>
              <w:lastRenderedPageBreak/>
              <w:t xml:space="preserve">кондитерській, безалкогольній і парфумерній промисловості. Проте бактерії, що зумовлюють маслянокисле бродіння є шкідливими. Вони викликають масову загибель картоплі, </w:t>
            </w:r>
            <w:proofErr w:type="spellStart"/>
            <w:r>
              <w:rPr>
                <w:rFonts w:ascii="Times New Roman" w:hAnsi="Times New Roman" w:cs="Times New Roman"/>
                <w:sz w:val="28"/>
                <w:szCs w:val="28"/>
              </w:rPr>
              <w:t>бомбаж</w:t>
            </w:r>
            <w:proofErr w:type="spellEnd"/>
            <w:r w:rsidR="0007714E">
              <w:rPr>
                <w:rFonts w:ascii="Times New Roman" w:hAnsi="Times New Roman" w:cs="Times New Roman"/>
                <w:sz w:val="28"/>
                <w:szCs w:val="28"/>
              </w:rPr>
              <w:t xml:space="preserve"> консервів («закрутки стріляють»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прогіркання</w:t>
            </w:r>
            <w:proofErr w:type="spellEnd"/>
            <w:r>
              <w:rPr>
                <w:rFonts w:ascii="Times New Roman" w:hAnsi="Times New Roman" w:cs="Times New Roman"/>
                <w:sz w:val="28"/>
                <w:szCs w:val="28"/>
              </w:rPr>
              <w:t xml:space="preserve"> молока.</w:t>
            </w:r>
          </w:p>
          <w:p w:rsidR="00356478" w:rsidRDefault="00356478" w:rsidP="00356478">
            <w:pPr>
              <w:jc w:val="both"/>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vertAlign w:val="subscript"/>
              </w:rPr>
              <w:t>6</w:t>
            </w:r>
            <w:r>
              <w:rPr>
                <w:rFonts w:ascii="Times New Roman" w:hAnsi="Times New Roman" w:cs="Times New Roman"/>
                <w:sz w:val="28"/>
                <w:szCs w:val="28"/>
                <w:lang w:val="en-US"/>
              </w:rPr>
              <w:t>H</w:t>
            </w:r>
            <w:r w:rsidRPr="00BB3900">
              <w:rPr>
                <w:rFonts w:ascii="Times New Roman" w:hAnsi="Times New Roman" w:cs="Times New Roman"/>
                <w:sz w:val="28"/>
                <w:szCs w:val="28"/>
                <w:vertAlign w:val="subscript"/>
                <w:lang w:val="ru-RU"/>
              </w:rPr>
              <w:t>12</w:t>
            </w:r>
            <w:r>
              <w:rPr>
                <w:rFonts w:ascii="Times New Roman" w:hAnsi="Times New Roman" w:cs="Times New Roman"/>
                <w:sz w:val="28"/>
                <w:szCs w:val="28"/>
                <w:lang w:val="en-US"/>
              </w:rPr>
              <w:t>O</w:t>
            </w:r>
            <w:r w:rsidRPr="00BB3900">
              <w:rPr>
                <w:rFonts w:ascii="Times New Roman" w:hAnsi="Times New Roman" w:cs="Times New Roman"/>
                <w:sz w:val="28"/>
                <w:szCs w:val="28"/>
                <w:vertAlign w:val="subscript"/>
                <w:lang w:val="ru-RU"/>
              </w:rPr>
              <w:t>6</w:t>
            </w:r>
            <w:r w:rsidRPr="00BB3900">
              <w:rPr>
                <w:rFonts w:ascii="Times New Roman" w:hAnsi="Times New Roman" w:cs="Times New Roman"/>
                <w:sz w:val="28"/>
                <w:szCs w:val="28"/>
                <w:lang w:val="ru-RU"/>
              </w:rPr>
              <w:t xml:space="preserve"> →</w:t>
            </w:r>
            <w:r>
              <w:rPr>
                <w:rFonts w:ascii="Times New Roman" w:hAnsi="Times New Roman" w:cs="Times New Roman"/>
                <w:sz w:val="28"/>
                <w:szCs w:val="28"/>
              </w:rPr>
              <w:t xml:space="preserve"> СН</w:t>
            </w:r>
            <w:r>
              <w:rPr>
                <w:rFonts w:ascii="Times New Roman" w:hAnsi="Times New Roman" w:cs="Times New Roman"/>
                <w:sz w:val="28"/>
                <w:szCs w:val="28"/>
                <w:vertAlign w:val="subscript"/>
              </w:rPr>
              <w:t>3</w:t>
            </w:r>
            <w:r>
              <w:rPr>
                <w:rFonts w:ascii="Times New Roman" w:hAnsi="Times New Roman" w:cs="Times New Roman"/>
                <w:sz w:val="28"/>
                <w:szCs w:val="28"/>
              </w:rPr>
              <w:t>-СН</w:t>
            </w:r>
            <w:r>
              <w:rPr>
                <w:rFonts w:ascii="Times New Roman" w:hAnsi="Times New Roman" w:cs="Times New Roman"/>
                <w:sz w:val="28"/>
                <w:szCs w:val="28"/>
                <w:vertAlign w:val="subscript"/>
              </w:rPr>
              <w:t>2</w:t>
            </w:r>
            <w:r>
              <w:rPr>
                <w:rFonts w:ascii="Times New Roman" w:hAnsi="Times New Roman" w:cs="Times New Roman"/>
                <w:sz w:val="28"/>
                <w:szCs w:val="28"/>
              </w:rPr>
              <w:t>-СН</w:t>
            </w:r>
            <w:r>
              <w:rPr>
                <w:rFonts w:ascii="Times New Roman" w:hAnsi="Times New Roman" w:cs="Times New Roman"/>
                <w:sz w:val="28"/>
                <w:szCs w:val="28"/>
                <w:vertAlign w:val="subscript"/>
              </w:rPr>
              <w:t>2</w:t>
            </w:r>
            <w:r>
              <w:rPr>
                <w:rFonts w:ascii="Times New Roman" w:hAnsi="Times New Roman" w:cs="Times New Roman"/>
                <w:sz w:val="28"/>
                <w:szCs w:val="28"/>
              </w:rPr>
              <w:t>-СООН + 2Н</w:t>
            </w:r>
            <w:r>
              <w:rPr>
                <w:rFonts w:ascii="Times New Roman" w:hAnsi="Times New Roman" w:cs="Times New Roman"/>
                <w:sz w:val="28"/>
                <w:szCs w:val="28"/>
                <w:vertAlign w:val="subscript"/>
              </w:rPr>
              <w:t>2</w:t>
            </w:r>
            <w:r>
              <w:rPr>
                <w:rFonts w:ascii="Times New Roman" w:hAnsi="Times New Roman" w:cs="Times New Roman"/>
                <w:sz w:val="28"/>
                <w:szCs w:val="28"/>
              </w:rPr>
              <w:t>↑ + 2СО</w:t>
            </w:r>
            <w:r>
              <w:rPr>
                <w:rFonts w:ascii="Times New Roman" w:hAnsi="Times New Roman" w:cs="Times New Roman"/>
                <w:sz w:val="28"/>
                <w:szCs w:val="28"/>
                <w:vertAlign w:val="subscript"/>
              </w:rPr>
              <w:t>2</w:t>
            </w:r>
            <w:r>
              <w:rPr>
                <w:rFonts w:ascii="Times New Roman" w:hAnsi="Times New Roman" w:cs="Times New Roman"/>
                <w:sz w:val="28"/>
                <w:szCs w:val="28"/>
              </w:rPr>
              <w:t>↑</w:t>
            </w:r>
          </w:p>
          <w:p w:rsidR="00356478" w:rsidRDefault="00356478" w:rsidP="00356478">
            <w:pPr>
              <w:jc w:val="both"/>
              <w:rPr>
                <w:rFonts w:ascii="Times New Roman" w:hAnsi="Times New Roman" w:cs="Times New Roman"/>
                <w:sz w:val="28"/>
                <w:szCs w:val="28"/>
              </w:rPr>
            </w:pPr>
            <w:r>
              <w:rPr>
                <w:rFonts w:ascii="Times New Roman" w:hAnsi="Times New Roman" w:cs="Times New Roman"/>
                <w:sz w:val="28"/>
                <w:szCs w:val="28"/>
              </w:rPr>
              <w:t>Студенти, зробіть відповідні записи у робочих зошитах.</w:t>
            </w:r>
          </w:p>
          <w:p w:rsidR="0015177E" w:rsidRPr="0054292B" w:rsidRDefault="0015177E" w:rsidP="00475951">
            <w:pPr>
              <w:ind w:firstLine="426"/>
              <w:jc w:val="both"/>
              <w:rPr>
                <w:rFonts w:ascii="Times New Roman" w:hAnsi="Times New Roman" w:cs="Times New Roman"/>
                <w:sz w:val="28"/>
                <w:szCs w:val="28"/>
              </w:rPr>
            </w:pPr>
          </w:p>
        </w:tc>
        <w:tc>
          <w:tcPr>
            <w:tcW w:w="3794" w:type="dxa"/>
          </w:tcPr>
          <w:p w:rsidR="00356478" w:rsidRDefault="00356478" w:rsidP="007B2EF2">
            <w:pPr>
              <w:jc w:val="both"/>
              <w:rPr>
                <w:rFonts w:ascii="Times New Roman" w:hAnsi="Times New Roman" w:cs="Times New Roman"/>
                <w:sz w:val="28"/>
                <w:szCs w:val="28"/>
              </w:rPr>
            </w:pPr>
          </w:p>
          <w:p w:rsidR="00356478" w:rsidRDefault="00E92616" w:rsidP="007B2EF2">
            <w:pPr>
              <w:jc w:val="both"/>
              <w:rPr>
                <w:rFonts w:ascii="Times New Roman" w:hAnsi="Times New Roman" w:cs="Times New Roman"/>
                <w:sz w:val="28"/>
                <w:szCs w:val="28"/>
              </w:rPr>
            </w:pPr>
            <w:r>
              <w:rPr>
                <w:rFonts w:ascii="Times New Roman" w:hAnsi="Times New Roman" w:cs="Times New Roman"/>
                <w:sz w:val="28"/>
                <w:szCs w:val="28"/>
              </w:rPr>
              <w:t xml:space="preserve">Беруть участь у бесіді, роблять висновки про виробництво </w:t>
            </w:r>
            <w:r w:rsidR="008B1802">
              <w:rPr>
                <w:rFonts w:ascii="Times New Roman" w:hAnsi="Times New Roman" w:cs="Times New Roman"/>
                <w:sz w:val="28"/>
                <w:szCs w:val="28"/>
              </w:rPr>
              <w:t>кисломолочних</w:t>
            </w:r>
            <w:r>
              <w:rPr>
                <w:rFonts w:ascii="Times New Roman" w:hAnsi="Times New Roman" w:cs="Times New Roman"/>
                <w:sz w:val="28"/>
                <w:szCs w:val="28"/>
              </w:rPr>
              <w:t xml:space="preserve"> продуктів.</w:t>
            </w:r>
          </w:p>
          <w:p w:rsidR="00356478" w:rsidRDefault="00356478" w:rsidP="007B2EF2">
            <w:pPr>
              <w:jc w:val="both"/>
              <w:rPr>
                <w:rFonts w:ascii="Times New Roman" w:hAnsi="Times New Roman" w:cs="Times New Roman"/>
                <w:sz w:val="28"/>
                <w:szCs w:val="28"/>
              </w:rPr>
            </w:pPr>
          </w:p>
          <w:p w:rsidR="00E92616" w:rsidRDefault="00E92616" w:rsidP="007B2EF2">
            <w:pPr>
              <w:jc w:val="both"/>
              <w:rPr>
                <w:rFonts w:ascii="Times New Roman" w:hAnsi="Times New Roman" w:cs="Times New Roman"/>
                <w:sz w:val="28"/>
                <w:szCs w:val="28"/>
              </w:rPr>
            </w:pPr>
            <w:r>
              <w:rPr>
                <w:rFonts w:ascii="Times New Roman" w:hAnsi="Times New Roman" w:cs="Times New Roman"/>
                <w:sz w:val="28"/>
                <w:szCs w:val="28"/>
              </w:rPr>
              <w:t xml:space="preserve">Записують рівняння реакцій. </w:t>
            </w:r>
          </w:p>
          <w:p w:rsidR="00E92616" w:rsidRDefault="00E92616" w:rsidP="007B2EF2">
            <w:pPr>
              <w:jc w:val="both"/>
              <w:rPr>
                <w:rFonts w:ascii="Times New Roman" w:hAnsi="Times New Roman" w:cs="Times New Roman"/>
                <w:sz w:val="28"/>
                <w:szCs w:val="28"/>
              </w:rPr>
            </w:pPr>
          </w:p>
          <w:p w:rsidR="00E92616" w:rsidRDefault="00E92616" w:rsidP="007B2EF2">
            <w:pPr>
              <w:jc w:val="both"/>
              <w:rPr>
                <w:rFonts w:ascii="Times New Roman" w:hAnsi="Times New Roman" w:cs="Times New Roman"/>
                <w:sz w:val="28"/>
                <w:szCs w:val="28"/>
              </w:rPr>
            </w:pPr>
          </w:p>
          <w:p w:rsidR="00E92616" w:rsidRDefault="00E92616" w:rsidP="007B2EF2">
            <w:pPr>
              <w:jc w:val="both"/>
              <w:rPr>
                <w:rFonts w:ascii="Times New Roman" w:hAnsi="Times New Roman" w:cs="Times New Roman"/>
                <w:sz w:val="28"/>
                <w:szCs w:val="28"/>
              </w:rPr>
            </w:pPr>
          </w:p>
          <w:p w:rsidR="00E92616" w:rsidRDefault="00E92616" w:rsidP="007B2EF2">
            <w:pPr>
              <w:jc w:val="both"/>
              <w:rPr>
                <w:rFonts w:ascii="Times New Roman" w:hAnsi="Times New Roman" w:cs="Times New Roman"/>
                <w:sz w:val="28"/>
                <w:szCs w:val="28"/>
              </w:rPr>
            </w:pPr>
          </w:p>
          <w:p w:rsidR="00E92616" w:rsidRDefault="00E92616" w:rsidP="007B2EF2">
            <w:pPr>
              <w:jc w:val="both"/>
              <w:rPr>
                <w:rFonts w:ascii="Times New Roman" w:hAnsi="Times New Roman" w:cs="Times New Roman"/>
                <w:sz w:val="28"/>
                <w:szCs w:val="28"/>
              </w:rPr>
            </w:pPr>
          </w:p>
          <w:p w:rsidR="00356478" w:rsidRDefault="00E92616" w:rsidP="007B2EF2">
            <w:pPr>
              <w:jc w:val="both"/>
              <w:rPr>
                <w:rFonts w:ascii="Times New Roman" w:hAnsi="Times New Roman" w:cs="Times New Roman"/>
                <w:sz w:val="28"/>
                <w:szCs w:val="28"/>
              </w:rPr>
            </w:pPr>
            <w:r>
              <w:rPr>
                <w:rFonts w:ascii="Times New Roman" w:hAnsi="Times New Roman" w:cs="Times New Roman"/>
                <w:sz w:val="28"/>
                <w:szCs w:val="28"/>
              </w:rPr>
              <w:t>Дають відповідь на запитання.</w:t>
            </w:r>
          </w:p>
          <w:p w:rsidR="00356478" w:rsidRDefault="00356478" w:rsidP="007B2EF2">
            <w:pPr>
              <w:jc w:val="both"/>
              <w:rPr>
                <w:rFonts w:ascii="Times New Roman" w:hAnsi="Times New Roman" w:cs="Times New Roman"/>
                <w:sz w:val="28"/>
                <w:szCs w:val="28"/>
              </w:rPr>
            </w:pPr>
          </w:p>
          <w:p w:rsidR="00356478" w:rsidRDefault="00356478" w:rsidP="007B2EF2">
            <w:pPr>
              <w:jc w:val="both"/>
              <w:rPr>
                <w:rFonts w:ascii="Times New Roman" w:hAnsi="Times New Roman" w:cs="Times New Roman"/>
                <w:sz w:val="28"/>
                <w:szCs w:val="28"/>
              </w:rPr>
            </w:pPr>
          </w:p>
          <w:p w:rsidR="00356478" w:rsidRDefault="00E92616" w:rsidP="007B2EF2">
            <w:pPr>
              <w:jc w:val="both"/>
              <w:rPr>
                <w:rFonts w:ascii="Times New Roman" w:hAnsi="Times New Roman" w:cs="Times New Roman"/>
                <w:sz w:val="28"/>
                <w:szCs w:val="28"/>
              </w:rPr>
            </w:pPr>
            <w:r>
              <w:rPr>
                <w:rFonts w:ascii="Times New Roman" w:hAnsi="Times New Roman" w:cs="Times New Roman"/>
                <w:sz w:val="28"/>
                <w:szCs w:val="28"/>
              </w:rPr>
              <w:t>Беруть участь в обговоренні застосування маслянокислого бродіння.</w:t>
            </w:r>
          </w:p>
          <w:p w:rsidR="00356478" w:rsidRDefault="00356478" w:rsidP="007B2EF2">
            <w:pPr>
              <w:jc w:val="both"/>
              <w:rPr>
                <w:rFonts w:ascii="Times New Roman" w:hAnsi="Times New Roman" w:cs="Times New Roman"/>
                <w:sz w:val="28"/>
                <w:szCs w:val="28"/>
              </w:rPr>
            </w:pPr>
          </w:p>
          <w:p w:rsidR="00356478" w:rsidRDefault="00356478" w:rsidP="007B2EF2">
            <w:pPr>
              <w:jc w:val="both"/>
              <w:rPr>
                <w:rFonts w:ascii="Times New Roman" w:hAnsi="Times New Roman" w:cs="Times New Roman"/>
                <w:sz w:val="28"/>
                <w:szCs w:val="28"/>
              </w:rPr>
            </w:pPr>
          </w:p>
          <w:p w:rsidR="00356478" w:rsidRDefault="00356478" w:rsidP="007B2EF2">
            <w:pPr>
              <w:jc w:val="both"/>
              <w:rPr>
                <w:rFonts w:ascii="Times New Roman" w:hAnsi="Times New Roman" w:cs="Times New Roman"/>
                <w:sz w:val="28"/>
                <w:szCs w:val="28"/>
              </w:rPr>
            </w:pPr>
          </w:p>
          <w:p w:rsidR="00356478" w:rsidRDefault="00356478" w:rsidP="007B2EF2">
            <w:pPr>
              <w:jc w:val="both"/>
              <w:rPr>
                <w:rFonts w:ascii="Times New Roman" w:hAnsi="Times New Roman" w:cs="Times New Roman"/>
                <w:sz w:val="28"/>
                <w:szCs w:val="28"/>
              </w:rPr>
            </w:pPr>
          </w:p>
          <w:p w:rsidR="00356478" w:rsidRDefault="00356478" w:rsidP="007B2EF2">
            <w:pPr>
              <w:jc w:val="both"/>
              <w:rPr>
                <w:rFonts w:ascii="Times New Roman" w:hAnsi="Times New Roman" w:cs="Times New Roman"/>
                <w:sz w:val="28"/>
                <w:szCs w:val="28"/>
              </w:rPr>
            </w:pPr>
          </w:p>
          <w:p w:rsidR="00E92616" w:rsidRDefault="00E92616" w:rsidP="007B2EF2">
            <w:pPr>
              <w:jc w:val="both"/>
              <w:rPr>
                <w:rFonts w:ascii="Times New Roman" w:hAnsi="Times New Roman" w:cs="Times New Roman"/>
                <w:sz w:val="28"/>
                <w:szCs w:val="28"/>
              </w:rPr>
            </w:pPr>
          </w:p>
          <w:p w:rsidR="00E92616" w:rsidRDefault="00E92616" w:rsidP="007B2EF2">
            <w:pPr>
              <w:jc w:val="both"/>
              <w:rPr>
                <w:rFonts w:ascii="Times New Roman" w:hAnsi="Times New Roman" w:cs="Times New Roman"/>
                <w:sz w:val="28"/>
                <w:szCs w:val="28"/>
              </w:rPr>
            </w:pPr>
          </w:p>
          <w:p w:rsidR="00610C7D" w:rsidRPr="00610C7D" w:rsidRDefault="00356478" w:rsidP="007B2EF2">
            <w:pPr>
              <w:jc w:val="both"/>
              <w:rPr>
                <w:rFonts w:ascii="Times New Roman" w:hAnsi="Times New Roman" w:cs="Times New Roman"/>
                <w:sz w:val="28"/>
                <w:szCs w:val="28"/>
              </w:rPr>
            </w:pPr>
            <w:r>
              <w:rPr>
                <w:rFonts w:ascii="Times New Roman" w:hAnsi="Times New Roman" w:cs="Times New Roman"/>
                <w:sz w:val="28"/>
                <w:szCs w:val="28"/>
              </w:rPr>
              <w:t>Студенти виконують завдання у робочих конспектах.</w:t>
            </w:r>
          </w:p>
        </w:tc>
      </w:tr>
      <w:tr w:rsidR="00DC41B0" w:rsidTr="00140BFB">
        <w:tc>
          <w:tcPr>
            <w:tcW w:w="6061" w:type="dxa"/>
          </w:tcPr>
          <w:p w:rsidR="00BB3900" w:rsidRPr="00E92616" w:rsidRDefault="00E92616" w:rsidP="00E92616">
            <w:pPr>
              <w:jc w:val="center"/>
              <w:rPr>
                <w:rFonts w:ascii="Times New Roman" w:hAnsi="Times New Roman" w:cs="Times New Roman"/>
                <w:b/>
                <w:sz w:val="28"/>
                <w:szCs w:val="28"/>
              </w:rPr>
            </w:pPr>
            <w:r w:rsidRPr="00E92616">
              <w:rPr>
                <w:rFonts w:ascii="Times New Roman" w:hAnsi="Times New Roman" w:cs="Times New Roman"/>
                <w:b/>
                <w:sz w:val="28"/>
                <w:szCs w:val="28"/>
              </w:rPr>
              <w:lastRenderedPageBreak/>
              <w:t>3. Біологічна роль вуглеводів та хвороби людей, пов’язані з порушенням обміну вуглеводів.</w:t>
            </w:r>
          </w:p>
          <w:p w:rsidR="00E92616" w:rsidRPr="00E92616" w:rsidRDefault="00E92616" w:rsidP="00356478">
            <w:pPr>
              <w:jc w:val="both"/>
              <w:rPr>
                <w:rFonts w:ascii="Times New Roman" w:hAnsi="Times New Roman" w:cs="Times New Roman"/>
                <w:sz w:val="28"/>
                <w:szCs w:val="28"/>
                <w:u w:val="single"/>
              </w:rPr>
            </w:pPr>
            <w:r w:rsidRPr="00E92616">
              <w:rPr>
                <w:rFonts w:ascii="Times New Roman" w:hAnsi="Times New Roman" w:cs="Times New Roman"/>
                <w:sz w:val="28"/>
                <w:szCs w:val="28"/>
                <w:u w:val="single"/>
              </w:rPr>
              <w:t>Функції вуглеводів:</w:t>
            </w:r>
          </w:p>
          <w:p w:rsidR="00E92616" w:rsidRDefault="00E92616" w:rsidP="00E92616">
            <w:pPr>
              <w:pStyle w:val="a9"/>
              <w:numPr>
                <w:ilvl w:val="0"/>
                <w:numId w:val="9"/>
              </w:numPr>
              <w:jc w:val="both"/>
              <w:rPr>
                <w:rFonts w:ascii="Times New Roman" w:hAnsi="Times New Roman" w:cs="Times New Roman"/>
                <w:sz w:val="28"/>
                <w:szCs w:val="28"/>
              </w:rPr>
            </w:pPr>
            <w:r>
              <w:rPr>
                <w:rFonts w:ascii="Times New Roman" w:hAnsi="Times New Roman" w:cs="Times New Roman"/>
                <w:sz w:val="28"/>
                <w:szCs w:val="28"/>
              </w:rPr>
              <w:t>Енергетична. Вуглеводи є джерелом енергії для всіх живих організмів.</w:t>
            </w:r>
          </w:p>
          <w:p w:rsidR="00E92616" w:rsidRDefault="00E92616" w:rsidP="00E92616">
            <w:pPr>
              <w:ind w:left="360"/>
              <w:jc w:val="both"/>
              <w:rPr>
                <w:rFonts w:ascii="Times New Roman" w:hAnsi="Times New Roman" w:cs="Times New Roman"/>
                <w:sz w:val="28"/>
                <w:szCs w:val="28"/>
              </w:rPr>
            </w:pPr>
          </w:p>
          <w:p w:rsidR="00E92616" w:rsidRDefault="00E92616" w:rsidP="00E92616">
            <w:pPr>
              <w:ind w:left="360"/>
              <w:jc w:val="both"/>
              <w:rPr>
                <w:rFonts w:ascii="Times New Roman" w:hAnsi="Times New Roman" w:cs="Times New Roman"/>
                <w:i/>
                <w:sz w:val="28"/>
                <w:szCs w:val="28"/>
              </w:rPr>
            </w:pPr>
            <w:r w:rsidRPr="003A07CE">
              <w:rPr>
                <w:rFonts w:ascii="Times New Roman" w:hAnsi="Times New Roman" w:cs="Times New Roman"/>
                <w:i/>
                <w:sz w:val="28"/>
                <w:szCs w:val="28"/>
              </w:rPr>
              <w:t>Розв’язування задачі: при диханні людина споживає за 1 годину приблизно 56 л кисню</w:t>
            </w:r>
            <w:r w:rsidR="003A07CE" w:rsidRPr="003A07CE">
              <w:rPr>
                <w:rFonts w:ascii="Times New Roman" w:hAnsi="Times New Roman" w:cs="Times New Roman"/>
                <w:i/>
                <w:sz w:val="28"/>
                <w:szCs w:val="28"/>
              </w:rPr>
              <w:t>. Яка маса глюкози при цьому окислюється?</w:t>
            </w:r>
          </w:p>
          <w:p w:rsidR="003A07CE" w:rsidRDefault="003A07CE" w:rsidP="00E92616">
            <w:pPr>
              <w:ind w:left="360"/>
              <w:jc w:val="both"/>
              <w:rPr>
                <w:rFonts w:ascii="Times New Roman" w:hAnsi="Times New Roman" w:cs="Times New Roman"/>
                <w:sz w:val="28"/>
                <w:szCs w:val="28"/>
              </w:rPr>
            </w:pPr>
          </w:p>
          <w:p w:rsidR="003A07CE" w:rsidRDefault="003A07CE" w:rsidP="003A07CE">
            <w:pPr>
              <w:pStyle w:val="a9"/>
              <w:numPr>
                <w:ilvl w:val="0"/>
                <w:numId w:val="9"/>
              </w:numPr>
              <w:jc w:val="both"/>
              <w:rPr>
                <w:rFonts w:ascii="Times New Roman" w:hAnsi="Times New Roman" w:cs="Times New Roman"/>
                <w:sz w:val="28"/>
                <w:szCs w:val="28"/>
              </w:rPr>
            </w:pPr>
            <w:r>
              <w:rPr>
                <w:rFonts w:ascii="Times New Roman" w:hAnsi="Times New Roman" w:cs="Times New Roman"/>
                <w:sz w:val="28"/>
                <w:szCs w:val="28"/>
              </w:rPr>
              <w:t>Структурна. Целюлоза входить до складу клітинної стінки рослин; хітин – стінок клітин грибів, зовнішнього скелету Членистоногих.</w:t>
            </w:r>
          </w:p>
          <w:p w:rsidR="003A07CE" w:rsidRDefault="003A07CE" w:rsidP="003A07CE">
            <w:pPr>
              <w:pStyle w:val="a9"/>
              <w:numPr>
                <w:ilvl w:val="0"/>
                <w:numId w:val="9"/>
              </w:numPr>
              <w:jc w:val="both"/>
              <w:rPr>
                <w:rFonts w:ascii="Times New Roman" w:hAnsi="Times New Roman" w:cs="Times New Roman"/>
                <w:sz w:val="28"/>
                <w:szCs w:val="28"/>
              </w:rPr>
            </w:pPr>
            <w:r>
              <w:rPr>
                <w:rFonts w:ascii="Times New Roman" w:hAnsi="Times New Roman" w:cs="Times New Roman"/>
                <w:sz w:val="28"/>
                <w:szCs w:val="28"/>
              </w:rPr>
              <w:t>Резервна. У тваринних клітинах відкладається глікоген, у рослинних – крохмаль.</w:t>
            </w:r>
          </w:p>
          <w:p w:rsidR="003A07CE" w:rsidRDefault="003A07CE" w:rsidP="003A07CE">
            <w:pPr>
              <w:pStyle w:val="a9"/>
              <w:numPr>
                <w:ilvl w:val="0"/>
                <w:numId w:val="9"/>
              </w:numPr>
              <w:jc w:val="both"/>
              <w:rPr>
                <w:rFonts w:ascii="Times New Roman" w:hAnsi="Times New Roman" w:cs="Times New Roman"/>
                <w:sz w:val="28"/>
                <w:szCs w:val="28"/>
              </w:rPr>
            </w:pPr>
            <w:r>
              <w:rPr>
                <w:rFonts w:ascii="Times New Roman" w:hAnsi="Times New Roman" w:cs="Times New Roman"/>
                <w:sz w:val="28"/>
                <w:szCs w:val="28"/>
              </w:rPr>
              <w:t>Пластична. Вуглеводи беруть участь у синтезі амінокислот, нуклеїнових кислот, ліпідів.</w:t>
            </w:r>
          </w:p>
          <w:p w:rsidR="003A07CE" w:rsidRDefault="003A07CE" w:rsidP="003A07CE">
            <w:pPr>
              <w:pStyle w:val="a9"/>
              <w:numPr>
                <w:ilvl w:val="0"/>
                <w:numId w:val="9"/>
              </w:numPr>
              <w:jc w:val="both"/>
              <w:rPr>
                <w:rFonts w:ascii="Times New Roman" w:hAnsi="Times New Roman" w:cs="Times New Roman"/>
                <w:sz w:val="28"/>
                <w:szCs w:val="28"/>
              </w:rPr>
            </w:pPr>
            <w:r>
              <w:rPr>
                <w:rFonts w:ascii="Times New Roman" w:hAnsi="Times New Roman" w:cs="Times New Roman"/>
                <w:sz w:val="28"/>
                <w:szCs w:val="28"/>
              </w:rPr>
              <w:t>Захисна. Пектини зв’язують деякі токсини та радіонукліди. Гепарин запобігає згортанню крові, підвищує проникність судин, стійкість організму до нестачі кисню, знижує рівень концентрації цукру в крові.</w:t>
            </w:r>
          </w:p>
          <w:p w:rsidR="003A07CE" w:rsidRDefault="003A07CE" w:rsidP="003A07CE">
            <w:pPr>
              <w:jc w:val="both"/>
              <w:rPr>
                <w:rFonts w:ascii="Times New Roman" w:hAnsi="Times New Roman" w:cs="Times New Roman"/>
                <w:sz w:val="28"/>
                <w:szCs w:val="28"/>
              </w:rPr>
            </w:pPr>
          </w:p>
          <w:p w:rsidR="00140BFB" w:rsidRPr="002C3B42" w:rsidRDefault="00140BFB" w:rsidP="00140BFB">
            <w:pPr>
              <w:ind w:firstLine="426"/>
              <w:jc w:val="both"/>
              <w:rPr>
                <w:rFonts w:ascii="Times New Roman" w:hAnsi="Times New Roman" w:cs="Times New Roman"/>
                <w:sz w:val="28"/>
                <w:szCs w:val="28"/>
              </w:rPr>
            </w:pPr>
            <w:r>
              <w:rPr>
                <w:rFonts w:ascii="Times New Roman" w:hAnsi="Times New Roman" w:cs="Times New Roman"/>
                <w:sz w:val="28"/>
                <w:szCs w:val="28"/>
              </w:rPr>
              <w:t>Сьогодні ми багато говоримо про цукор, солодощі, фрукти. А чи задумувалися ви</w:t>
            </w:r>
            <w:r w:rsidR="0007714E">
              <w:rPr>
                <w:rFonts w:ascii="Times New Roman" w:hAnsi="Times New Roman" w:cs="Times New Roman"/>
                <w:sz w:val="28"/>
                <w:szCs w:val="28"/>
              </w:rPr>
              <w:t xml:space="preserve"> над тим,</w:t>
            </w:r>
            <w:r>
              <w:rPr>
                <w:rFonts w:ascii="Times New Roman" w:hAnsi="Times New Roman" w:cs="Times New Roman"/>
                <w:sz w:val="28"/>
                <w:szCs w:val="28"/>
              </w:rPr>
              <w:t xml:space="preserve"> чому нам так часто хочеться чогось солоденького?</w:t>
            </w:r>
          </w:p>
          <w:p w:rsidR="003A07CE" w:rsidRPr="003A07CE" w:rsidRDefault="00140BFB" w:rsidP="00140BFB">
            <w:pPr>
              <w:ind w:firstLine="426"/>
              <w:jc w:val="both"/>
              <w:rPr>
                <w:rFonts w:ascii="Times New Roman" w:hAnsi="Times New Roman" w:cs="Times New Roman"/>
                <w:sz w:val="28"/>
                <w:szCs w:val="28"/>
              </w:rPr>
            </w:pPr>
            <w:r>
              <w:rPr>
                <w:rFonts w:ascii="Times New Roman" w:hAnsi="Times New Roman" w:cs="Times New Roman"/>
                <w:sz w:val="28"/>
                <w:szCs w:val="28"/>
              </w:rPr>
              <w:t>Тому пропонуємо вам п</w:t>
            </w:r>
            <w:r w:rsidRPr="00E639D0">
              <w:rPr>
                <w:rFonts w:ascii="Times New Roman" w:hAnsi="Times New Roman" w:cs="Times New Roman"/>
                <w:sz w:val="28"/>
                <w:szCs w:val="28"/>
              </w:rPr>
              <w:t>ерегля</w:t>
            </w:r>
            <w:r>
              <w:rPr>
                <w:rFonts w:ascii="Times New Roman" w:hAnsi="Times New Roman" w:cs="Times New Roman"/>
                <w:sz w:val="28"/>
                <w:szCs w:val="28"/>
              </w:rPr>
              <w:t>нути</w:t>
            </w:r>
            <w:r w:rsidRPr="00E639D0">
              <w:rPr>
                <w:rFonts w:ascii="Times New Roman" w:hAnsi="Times New Roman" w:cs="Times New Roman"/>
                <w:sz w:val="28"/>
                <w:szCs w:val="28"/>
              </w:rPr>
              <w:t xml:space="preserve"> відео фрагменту </w:t>
            </w:r>
            <w:r w:rsidRPr="002C3B42">
              <w:rPr>
                <w:rFonts w:ascii="Times New Roman" w:hAnsi="Times New Roman" w:cs="Times New Roman"/>
                <w:b/>
                <w:sz w:val="28"/>
                <w:szCs w:val="28"/>
              </w:rPr>
              <w:t>«Як глюкоза впливає на наш мозок»</w:t>
            </w:r>
          </w:p>
        </w:tc>
        <w:tc>
          <w:tcPr>
            <w:tcW w:w="3794" w:type="dxa"/>
          </w:tcPr>
          <w:p w:rsidR="00610C7D" w:rsidRDefault="00610C7D" w:rsidP="007B2EF2">
            <w:pPr>
              <w:jc w:val="both"/>
              <w:rPr>
                <w:rFonts w:ascii="Times New Roman" w:hAnsi="Times New Roman" w:cs="Times New Roman"/>
                <w:sz w:val="28"/>
                <w:szCs w:val="28"/>
              </w:rPr>
            </w:pPr>
          </w:p>
          <w:p w:rsidR="003A07CE" w:rsidRDefault="003A07CE" w:rsidP="007B2EF2">
            <w:pPr>
              <w:jc w:val="both"/>
              <w:rPr>
                <w:rFonts w:ascii="Times New Roman" w:hAnsi="Times New Roman" w:cs="Times New Roman"/>
                <w:sz w:val="28"/>
                <w:szCs w:val="28"/>
              </w:rPr>
            </w:pPr>
          </w:p>
          <w:p w:rsidR="003A07CE" w:rsidRDefault="003A07CE" w:rsidP="007B2EF2">
            <w:pPr>
              <w:jc w:val="both"/>
              <w:rPr>
                <w:rFonts w:ascii="Times New Roman" w:hAnsi="Times New Roman" w:cs="Times New Roman"/>
                <w:sz w:val="28"/>
                <w:szCs w:val="28"/>
              </w:rPr>
            </w:pPr>
          </w:p>
          <w:p w:rsidR="003A07CE" w:rsidRDefault="003A07CE" w:rsidP="007B2EF2">
            <w:pPr>
              <w:jc w:val="both"/>
              <w:rPr>
                <w:rFonts w:ascii="Times New Roman" w:hAnsi="Times New Roman" w:cs="Times New Roman"/>
                <w:sz w:val="28"/>
                <w:szCs w:val="28"/>
              </w:rPr>
            </w:pPr>
          </w:p>
          <w:p w:rsidR="003A07CE" w:rsidRDefault="003A07CE" w:rsidP="007B2EF2">
            <w:pPr>
              <w:jc w:val="both"/>
              <w:rPr>
                <w:rFonts w:ascii="Times New Roman" w:hAnsi="Times New Roman" w:cs="Times New Roman"/>
                <w:sz w:val="28"/>
                <w:szCs w:val="28"/>
              </w:rPr>
            </w:pPr>
            <w:r>
              <w:rPr>
                <w:rFonts w:ascii="Times New Roman" w:hAnsi="Times New Roman" w:cs="Times New Roman"/>
                <w:sz w:val="28"/>
                <w:szCs w:val="28"/>
              </w:rPr>
              <w:t>Дають відповідь на проблемне запитання.</w:t>
            </w:r>
          </w:p>
          <w:p w:rsidR="003A07CE" w:rsidRDefault="003A07CE" w:rsidP="007B2EF2">
            <w:pPr>
              <w:jc w:val="both"/>
              <w:rPr>
                <w:rFonts w:ascii="Times New Roman" w:hAnsi="Times New Roman" w:cs="Times New Roman"/>
                <w:sz w:val="28"/>
                <w:szCs w:val="28"/>
              </w:rPr>
            </w:pPr>
          </w:p>
          <w:p w:rsidR="003A07CE" w:rsidRDefault="003A07CE" w:rsidP="007B2EF2">
            <w:pPr>
              <w:jc w:val="both"/>
              <w:rPr>
                <w:rFonts w:ascii="Times New Roman" w:hAnsi="Times New Roman" w:cs="Times New Roman"/>
                <w:sz w:val="28"/>
                <w:szCs w:val="28"/>
              </w:rPr>
            </w:pPr>
            <w:r>
              <w:rPr>
                <w:rFonts w:ascii="Times New Roman" w:hAnsi="Times New Roman" w:cs="Times New Roman"/>
                <w:sz w:val="28"/>
                <w:szCs w:val="28"/>
              </w:rPr>
              <w:t>Записують сумарне рівняння окиснення глюкози, розв’язують задачу.</w:t>
            </w:r>
          </w:p>
          <w:p w:rsidR="003A07CE" w:rsidRDefault="003A07CE" w:rsidP="007B2EF2">
            <w:pPr>
              <w:jc w:val="both"/>
              <w:rPr>
                <w:rFonts w:ascii="Times New Roman" w:hAnsi="Times New Roman" w:cs="Times New Roman"/>
                <w:sz w:val="28"/>
                <w:szCs w:val="28"/>
              </w:rPr>
            </w:pPr>
          </w:p>
          <w:p w:rsidR="003A07CE" w:rsidRDefault="003A07CE" w:rsidP="007B2EF2">
            <w:pPr>
              <w:jc w:val="both"/>
              <w:rPr>
                <w:rFonts w:ascii="Times New Roman" w:hAnsi="Times New Roman" w:cs="Times New Roman"/>
                <w:sz w:val="28"/>
                <w:szCs w:val="28"/>
              </w:rPr>
            </w:pPr>
            <w:r>
              <w:rPr>
                <w:rFonts w:ascii="Times New Roman" w:hAnsi="Times New Roman" w:cs="Times New Roman"/>
                <w:sz w:val="28"/>
                <w:szCs w:val="28"/>
              </w:rPr>
              <w:t>Виконують завдання, що характеризує структурну функцію вуглеводів.</w:t>
            </w:r>
          </w:p>
          <w:p w:rsidR="003A07CE" w:rsidRDefault="003A07CE" w:rsidP="007B2EF2">
            <w:pPr>
              <w:jc w:val="both"/>
              <w:rPr>
                <w:rFonts w:ascii="Times New Roman" w:hAnsi="Times New Roman" w:cs="Times New Roman"/>
                <w:sz w:val="28"/>
                <w:szCs w:val="28"/>
              </w:rPr>
            </w:pPr>
          </w:p>
          <w:p w:rsidR="003A07CE" w:rsidRDefault="003A07CE" w:rsidP="007B2EF2">
            <w:pPr>
              <w:jc w:val="both"/>
              <w:rPr>
                <w:rFonts w:ascii="Times New Roman" w:hAnsi="Times New Roman" w:cs="Times New Roman"/>
                <w:sz w:val="28"/>
                <w:szCs w:val="28"/>
              </w:rPr>
            </w:pPr>
          </w:p>
          <w:p w:rsidR="003A07CE" w:rsidRDefault="003A07CE" w:rsidP="007B2EF2">
            <w:pPr>
              <w:jc w:val="both"/>
              <w:rPr>
                <w:rFonts w:ascii="Times New Roman" w:hAnsi="Times New Roman" w:cs="Times New Roman"/>
                <w:sz w:val="28"/>
                <w:szCs w:val="28"/>
              </w:rPr>
            </w:pPr>
          </w:p>
          <w:p w:rsidR="003A07CE" w:rsidRDefault="003A07CE" w:rsidP="007B2EF2">
            <w:pPr>
              <w:jc w:val="both"/>
              <w:rPr>
                <w:rFonts w:ascii="Times New Roman" w:hAnsi="Times New Roman" w:cs="Times New Roman"/>
                <w:sz w:val="28"/>
                <w:szCs w:val="28"/>
              </w:rPr>
            </w:pPr>
          </w:p>
          <w:p w:rsidR="003A07CE" w:rsidRDefault="003A07CE" w:rsidP="007B2EF2">
            <w:pPr>
              <w:jc w:val="both"/>
              <w:rPr>
                <w:rFonts w:ascii="Times New Roman" w:hAnsi="Times New Roman" w:cs="Times New Roman"/>
                <w:sz w:val="28"/>
                <w:szCs w:val="28"/>
              </w:rPr>
            </w:pPr>
          </w:p>
          <w:p w:rsidR="003A07CE" w:rsidRDefault="003A07CE" w:rsidP="007B2EF2">
            <w:pPr>
              <w:jc w:val="both"/>
              <w:rPr>
                <w:rFonts w:ascii="Times New Roman" w:hAnsi="Times New Roman" w:cs="Times New Roman"/>
                <w:sz w:val="28"/>
                <w:szCs w:val="28"/>
              </w:rPr>
            </w:pPr>
            <w:r>
              <w:rPr>
                <w:rFonts w:ascii="Times New Roman" w:hAnsi="Times New Roman" w:cs="Times New Roman"/>
                <w:sz w:val="28"/>
                <w:szCs w:val="28"/>
              </w:rPr>
              <w:t>Записують функції у робочих конспектах.</w:t>
            </w:r>
          </w:p>
          <w:p w:rsidR="003A07CE" w:rsidRDefault="003A07CE" w:rsidP="007B2EF2">
            <w:pPr>
              <w:jc w:val="both"/>
              <w:rPr>
                <w:rFonts w:ascii="Times New Roman" w:hAnsi="Times New Roman" w:cs="Times New Roman"/>
                <w:sz w:val="28"/>
                <w:szCs w:val="28"/>
              </w:rPr>
            </w:pPr>
          </w:p>
          <w:p w:rsidR="003A07CE" w:rsidRDefault="003A07CE" w:rsidP="007B2EF2">
            <w:pPr>
              <w:jc w:val="both"/>
              <w:rPr>
                <w:rFonts w:ascii="Times New Roman" w:hAnsi="Times New Roman" w:cs="Times New Roman"/>
                <w:sz w:val="28"/>
                <w:szCs w:val="28"/>
              </w:rPr>
            </w:pPr>
          </w:p>
          <w:p w:rsidR="003A07CE" w:rsidRDefault="003A07CE" w:rsidP="007B2EF2">
            <w:pPr>
              <w:jc w:val="both"/>
              <w:rPr>
                <w:rFonts w:ascii="Times New Roman" w:hAnsi="Times New Roman" w:cs="Times New Roman"/>
                <w:sz w:val="28"/>
                <w:szCs w:val="28"/>
              </w:rPr>
            </w:pPr>
          </w:p>
          <w:p w:rsidR="003A07CE" w:rsidRDefault="003A07CE" w:rsidP="007B2EF2">
            <w:pPr>
              <w:jc w:val="both"/>
              <w:rPr>
                <w:rFonts w:ascii="Times New Roman" w:hAnsi="Times New Roman" w:cs="Times New Roman"/>
                <w:sz w:val="28"/>
                <w:szCs w:val="28"/>
              </w:rPr>
            </w:pPr>
          </w:p>
          <w:p w:rsidR="003A07CE" w:rsidRDefault="003A07CE" w:rsidP="007B2EF2">
            <w:pPr>
              <w:jc w:val="both"/>
              <w:rPr>
                <w:rFonts w:ascii="Times New Roman" w:hAnsi="Times New Roman" w:cs="Times New Roman"/>
                <w:sz w:val="28"/>
                <w:szCs w:val="28"/>
              </w:rPr>
            </w:pPr>
          </w:p>
          <w:p w:rsidR="003A07CE" w:rsidRDefault="003A07CE" w:rsidP="007B2EF2">
            <w:pPr>
              <w:jc w:val="both"/>
              <w:rPr>
                <w:rFonts w:ascii="Times New Roman" w:hAnsi="Times New Roman" w:cs="Times New Roman"/>
                <w:sz w:val="28"/>
                <w:szCs w:val="28"/>
              </w:rPr>
            </w:pPr>
          </w:p>
          <w:p w:rsidR="003A07CE" w:rsidRDefault="003A07CE" w:rsidP="007B2EF2">
            <w:pPr>
              <w:jc w:val="both"/>
              <w:rPr>
                <w:rFonts w:ascii="Times New Roman" w:hAnsi="Times New Roman" w:cs="Times New Roman"/>
                <w:sz w:val="28"/>
                <w:szCs w:val="28"/>
              </w:rPr>
            </w:pPr>
          </w:p>
          <w:p w:rsidR="00140BFB" w:rsidRDefault="00140BFB" w:rsidP="00140BFB">
            <w:pPr>
              <w:jc w:val="both"/>
              <w:rPr>
                <w:rFonts w:ascii="Times New Roman" w:hAnsi="Times New Roman" w:cs="Times New Roman"/>
                <w:sz w:val="28"/>
                <w:szCs w:val="28"/>
              </w:rPr>
            </w:pPr>
            <w:r>
              <w:rPr>
                <w:rFonts w:ascii="Times New Roman" w:hAnsi="Times New Roman" w:cs="Times New Roman"/>
                <w:sz w:val="28"/>
                <w:szCs w:val="28"/>
              </w:rPr>
              <w:t>Студенти висловлюють варіанти відповідей.</w:t>
            </w:r>
          </w:p>
          <w:p w:rsidR="00140BFB" w:rsidRDefault="00140BFB" w:rsidP="00140BFB">
            <w:pPr>
              <w:jc w:val="both"/>
              <w:rPr>
                <w:rFonts w:ascii="Times New Roman" w:hAnsi="Times New Roman" w:cs="Times New Roman"/>
                <w:sz w:val="28"/>
                <w:szCs w:val="28"/>
              </w:rPr>
            </w:pPr>
          </w:p>
          <w:p w:rsidR="0007714E" w:rsidRDefault="0007714E" w:rsidP="00140BFB">
            <w:pPr>
              <w:jc w:val="both"/>
              <w:rPr>
                <w:rFonts w:ascii="Times New Roman" w:hAnsi="Times New Roman" w:cs="Times New Roman"/>
                <w:sz w:val="28"/>
                <w:szCs w:val="28"/>
              </w:rPr>
            </w:pPr>
          </w:p>
          <w:p w:rsidR="003A07CE" w:rsidRPr="002C5C27" w:rsidRDefault="00140BFB" w:rsidP="00140BFB">
            <w:pPr>
              <w:jc w:val="both"/>
              <w:rPr>
                <w:rFonts w:ascii="Times New Roman" w:hAnsi="Times New Roman" w:cs="Times New Roman"/>
                <w:sz w:val="28"/>
                <w:szCs w:val="28"/>
              </w:rPr>
            </w:pPr>
            <w:r>
              <w:rPr>
                <w:rFonts w:ascii="Times New Roman" w:hAnsi="Times New Roman" w:cs="Times New Roman"/>
                <w:sz w:val="28"/>
                <w:szCs w:val="28"/>
              </w:rPr>
              <w:t>Студенти дивляться відео, коментують побачене.</w:t>
            </w:r>
          </w:p>
        </w:tc>
      </w:tr>
      <w:tr w:rsidR="006E6B4D" w:rsidTr="00140BFB">
        <w:tc>
          <w:tcPr>
            <w:tcW w:w="6061" w:type="dxa"/>
          </w:tcPr>
          <w:p w:rsidR="006E6B4D" w:rsidRDefault="00BB3900" w:rsidP="00E5584A">
            <w:pPr>
              <w:ind w:firstLine="426"/>
              <w:jc w:val="both"/>
              <w:rPr>
                <w:rFonts w:ascii="Times New Roman" w:hAnsi="Times New Roman" w:cs="Times New Roman"/>
                <w:sz w:val="28"/>
                <w:szCs w:val="28"/>
              </w:rPr>
            </w:pPr>
            <w:r>
              <w:rPr>
                <w:rFonts w:ascii="Times New Roman" w:hAnsi="Times New Roman" w:cs="Times New Roman"/>
                <w:sz w:val="28"/>
                <w:szCs w:val="28"/>
              </w:rPr>
              <w:lastRenderedPageBreak/>
              <w:t>Повідомлення</w:t>
            </w:r>
            <w:r w:rsidR="00E5584A">
              <w:rPr>
                <w:rFonts w:ascii="Times New Roman" w:hAnsi="Times New Roman" w:cs="Times New Roman"/>
                <w:sz w:val="28"/>
                <w:szCs w:val="28"/>
              </w:rPr>
              <w:t xml:space="preserve"> студентів: </w:t>
            </w:r>
            <w:r w:rsidR="00E5584A" w:rsidRPr="003A07CE">
              <w:rPr>
                <w:rFonts w:ascii="Times New Roman" w:hAnsi="Times New Roman" w:cs="Times New Roman"/>
                <w:b/>
                <w:sz w:val="28"/>
                <w:szCs w:val="28"/>
              </w:rPr>
              <w:t>«Хвороби</w:t>
            </w:r>
            <w:r w:rsidR="003A07CE" w:rsidRPr="003A07CE">
              <w:rPr>
                <w:rFonts w:ascii="Times New Roman" w:hAnsi="Times New Roman" w:cs="Times New Roman"/>
                <w:b/>
                <w:sz w:val="28"/>
                <w:szCs w:val="28"/>
              </w:rPr>
              <w:t xml:space="preserve"> людей</w:t>
            </w:r>
            <w:r w:rsidR="00E5584A" w:rsidRPr="003A07CE">
              <w:rPr>
                <w:rFonts w:ascii="Times New Roman" w:hAnsi="Times New Roman" w:cs="Times New Roman"/>
                <w:b/>
                <w:sz w:val="28"/>
                <w:szCs w:val="28"/>
              </w:rPr>
              <w:t>, пов’язані із порушенням обміну вуглеводів»</w:t>
            </w:r>
          </w:p>
          <w:p w:rsidR="007023BD" w:rsidRPr="007023BD" w:rsidRDefault="004406F3" w:rsidP="007023BD">
            <w:pPr>
              <w:shd w:val="clear" w:color="auto" w:fill="FFFFFF"/>
              <w:ind w:firstLine="709"/>
              <w:jc w:val="both"/>
              <w:rPr>
                <w:rFonts w:ascii="Times New Roman" w:eastAsia="Times New Roman" w:hAnsi="Times New Roman" w:cs="Times New Roman"/>
                <w:color w:val="000000" w:themeColor="text1"/>
                <w:sz w:val="28"/>
                <w:szCs w:val="28"/>
                <w:lang w:eastAsia="uk-UA"/>
              </w:rPr>
            </w:pPr>
            <w:hyperlink r:id="rId19" w:history="1">
              <w:proofErr w:type="spellStart"/>
              <w:r w:rsidR="007023BD" w:rsidRPr="007023BD">
                <w:rPr>
                  <w:rFonts w:ascii="Times New Roman" w:eastAsia="Times New Roman" w:hAnsi="Times New Roman" w:cs="Times New Roman"/>
                  <w:b/>
                  <w:bCs/>
                  <w:color w:val="000000" w:themeColor="text1"/>
                  <w:sz w:val="28"/>
                  <w:szCs w:val="28"/>
                  <w:u w:val="single"/>
                  <w:bdr w:val="none" w:sz="0" w:space="0" w:color="auto" w:frame="1"/>
                  <w:lang w:eastAsia="uk-UA"/>
                </w:rPr>
                <w:t>Галактоземія</w:t>
              </w:r>
              <w:proofErr w:type="spellEnd"/>
            </w:hyperlink>
            <w:r w:rsidR="007023BD">
              <w:rPr>
                <w:rFonts w:ascii="Times New Roman" w:eastAsia="Times New Roman" w:hAnsi="Times New Roman" w:cs="Times New Roman"/>
                <w:color w:val="000000" w:themeColor="text1"/>
                <w:sz w:val="28"/>
                <w:szCs w:val="28"/>
                <w:lang w:eastAsia="uk-UA"/>
              </w:rPr>
              <w:t xml:space="preserve"> – </w:t>
            </w:r>
            <w:r w:rsidR="007023BD" w:rsidRPr="007023BD">
              <w:rPr>
                <w:rFonts w:ascii="Times New Roman" w:eastAsia="Times New Roman" w:hAnsi="Times New Roman" w:cs="Times New Roman"/>
                <w:color w:val="000000" w:themeColor="text1"/>
                <w:sz w:val="28"/>
                <w:szCs w:val="28"/>
                <w:lang w:eastAsia="uk-UA"/>
              </w:rPr>
              <w:t>рідкісне</w:t>
            </w:r>
            <w:r w:rsidR="007023BD">
              <w:rPr>
                <w:rFonts w:ascii="Times New Roman" w:eastAsia="Times New Roman" w:hAnsi="Times New Roman" w:cs="Times New Roman"/>
                <w:color w:val="000000" w:themeColor="text1"/>
                <w:sz w:val="28"/>
                <w:szCs w:val="28"/>
                <w:lang w:eastAsia="uk-UA"/>
              </w:rPr>
              <w:t xml:space="preserve"> </w:t>
            </w:r>
            <w:hyperlink r:id="rId20" w:history="1">
              <w:r w:rsidR="007023BD" w:rsidRPr="007023BD">
                <w:rPr>
                  <w:rFonts w:ascii="Times New Roman" w:eastAsia="Times New Roman" w:hAnsi="Times New Roman" w:cs="Times New Roman"/>
                  <w:color w:val="000000" w:themeColor="text1"/>
                  <w:sz w:val="28"/>
                  <w:szCs w:val="28"/>
                  <w:u w:val="single"/>
                  <w:bdr w:val="none" w:sz="0" w:space="0" w:color="auto" w:frame="1"/>
                  <w:lang w:eastAsia="uk-UA"/>
                </w:rPr>
                <w:t>генетичне</w:t>
              </w:r>
            </w:hyperlink>
            <w:r w:rsidR="007023BD">
              <w:rPr>
                <w:rFonts w:ascii="Times New Roman" w:eastAsia="Times New Roman" w:hAnsi="Times New Roman" w:cs="Times New Roman"/>
                <w:color w:val="000000" w:themeColor="text1"/>
                <w:sz w:val="28"/>
                <w:szCs w:val="28"/>
                <w:u w:val="single"/>
                <w:bdr w:val="none" w:sz="0" w:space="0" w:color="auto" w:frame="1"/>
                <w:lang w:eastAsia="uk-UA"/>
              </w:rPr>
              <w:t xml:space="preserve"> </w:t>
            </w:r>
            <w:r w:rsidR="007023BD" w:rsidRPr="007023BD">
              <w:rPr>
                <w:rFonts w:ascii="Times New Roman" w:eastAsia="Times New Roman" w:hAnsi="Times New Roman" w:cs="Times New Roman"/>
                <w:color w:val="000000" w:themeColor="text1"/>
                <w:sz w:val="28"/>
                <w:szCs w:val="28"/>
                <w:lang w:eastAsia="uk-UA"/>
              </w:rPr>
              <w:t>порушення обміну речовин, яке порушу</w:t>
            </w:r>
            <w:r w:rsidR="007023BD">
              <w:rPr>
                <w:rFonts w:ascii="Times New Roman" w:eastAsia="Times New Roman" w:hAnsi="Times New Roman" w:cs="Times New Roman"/>
                <w:color w:val="000000" w:themeColor="text1"/>
                <w:sz w:val="28"/>
                <w:szCs w:val="28"/>
                <w:lang w:eastAsia="uk-UA"/>
              </w:rPr>
              <w:t xml:space="preserve">є нормальний процес метаболізму </w:t>
            </w:r>
            <w:r w:rsidR="007023BD" w:rsidRPr="007023BD">
              <w:rPr>
                <w:rFonts w:ascii="Times New Roman" w:eastAsia="Times New Roman" w:hAnsi="Times New Roman" w:cs="Times New Roman"/>
                <w:i/>
                <w:iCs/>
                <w:color w:val="000000" w:themeColor="text1"/>
                <w:sz w:val="28"/>
                <w:szCs w:val="28"/>
                <w:bdr w:val="none" w:sz="0" w:space="0" w:color="auto" w:frame="1"/>
                <w:lang w:eastAsia="uk-UA"/>
              </w:rPr>
              <w:t>вуглеводу (цукру) галактози</w:t>
            </w:r>
            <w:r w:rsidR="007023BD">
              <w:rPr>
                <w:rFonts w:ascii="Times New Roman" w:eastAsia="Times New Roman" w:hAnsi="Times New Roman" w:cs="Times New Roman"/>
                <w:color w:val="000000" w:themeColor="text1"/>
                <w:sz w:val="28"/>
                <w:szCs w:val="28"/>
                <w:lang w:eastAsia="uk-UA"/>
              </w:rPr>
              <w:t xml:space="preserve">. </w:t>
            </w:r>
            <w:proofErr w:type="spellStart"/>
            <w:r w:rsidR="007023BD">
              <w:rPr>
                <w:rFonts w:ascii="Times New Roman" w:eastAsia="Times New Roman" w:hAnsi="Times New Roman" w:cs="Times New Roman"/>
                <w:color w:val="000000" w:themeColor="text1"/>
                <w:sz w:val="28"/>
                <w:szCs w:val="28"/>
                <w:lang w:eastAsia="uk-UA"/>
              </w:rPr>
              <w:t>Галактоземія</w:t>
            </w:r>
            <w:proofErr w:type="spellEnd"/>
            <w:r w:rsidR="007023BD">
              <w:rPr>
                <w:rFonts w:ascii="Times New Roman" w:eastAsia="Times New Roman" w:hAnsi="Times New Roman" w:cs="Times New Roman"/>
                <w:color w:val="000000" w:themeColor="text1"/>
                <w:sz w:val="28"/>
                <w:szCs w:val="28"/>
                <w:lang w:eastAsia="uk-UA"/>
              </w:rPr>
              <w:t xml:space="preserve"> успадковується за </w:t>
            </w:r>
            <w:proofErr w:type="spellStart"/>
            <w:r w:rsidR="007023BD">
              <w:rPr>
                <w:rFonts w:ascii="Times New Roman" w:eastAsia="Times New Roman" w:hAnsi="Times New Roman" w:cs="Times New Roman"/>
                <w:color w:val="000000" w:themeColor="text1"/>
                <w:sz w:val="28"/>
                <w:szCs w:val="28"/>
                <w:u w:val="single"/>
                <w:bdr w:val="none" w:sz="0" w:space="0" w:color="auto" w:frame="1"/>
                <w:lang w:eastAsia="uk-UA"/>
              </w:rPr>
              <w:t>аутосомно</w:t>
            </w:r>
            <w:proofErr w:type="spellEnd"/>
            <w:r w:rsidR="007023BD">
              <w:rPr>
                <w:rFonts w:ascii="Times New Roman" w:eastAsia="Times New Roman" w:hAnsi="Times New Roman" w:cs="Times New Roman"/>
                <w:color w:val="000000" w:themeColor="text1"/>
                <w:sz w:val="28"/>
                <w:szCs w:val="28"/>
                <w:u w:val="single"/>
                <w:bdr w:val="none" w:sz="0" w:space="0" w:color="auto" w:frame="1"/>
                <w:lang w:eastAsia="uk-UA"/>
              </w:rPr>
              <w:t xml:space="preserve">-рецесивним </w:t>
            </w:r>
            <w:r w:rsidR="007023BD" w:rsidRPr="007023BD">
              <w:rPr>
                <w:rFonts w:ascii="Times New Roman" w:eastAsia="Times New Roman" w:hAnsi="Times New Roman" w:cs="Times New Roman"/>
                <w:color w:val="000000" w:themeColor="text1"/>
                <w:sz w:val="28"/>
                <w:szCs w:val="28"/>
                <w:lang w:eastAsia="uk-UA"/>
              </w:rPr>
              <w:t>типом і виникає через дефіцит активності ферменту, який відповідає за засвоєння організмом галактози.</w:t>
            </w:r>
          </w:p>
          <w:p w:rsidR="007023BD" w:rsidRPr="007023BD" w:rsidRDefault="007023BD" w:rsidP="007023BD">
            <w:pPr>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bCs/>
                <w:color w:val="000000" w:themeColor="text1"/>
                <w:sz w:val="28"/>
                <w:szCs w:val="28"/>
                <w:bdr w:val="none" w:sz="0" w:space="0" w:color="auto" w:frame="1"/>
                <w:lang w:eastAsia="uk-UA"/>
              </w:rPr>
              <w:t>Причини виникнення.</w:t>
            </w:r>
            <w:r>
              <w:rPr>
                <w:rFonts w:ascii="Times New Roman" w:eastAsia="Times New Roman" w:hAnsi="Times New Roman" w:cs="Times New Roman"/>
                <w:color w:val="000000" w:themeColor="text1"/>
                <w:sz w:val="28"/>
                <w:szCs w:val="28"/>
                <w:lang w:eastAsia="uk-UA"/>
              </w:rPr>
              <w:t xml:space="preserve"> При нормальному метаболізмі, </w:t>
            </w:r>
            <w:r w:rsidRPr="007023BD">
              <w:rPr>
                <w:rFonts w:ascii="Times New Roman" w:eastAsia="Times New Roman" w:hAnsi="Times New Roman" w:cs="Times New Roman"/>
                <w:i/>
                <w:iCs/>
                <w:color w:val="000000" w:themeColor="text1"/>
                <w:sz w:val="28"/>
                <w:szCs w:val="28"/>
                <w:u w:val="single"/>
                <w:bdr w:val="none" w:sz="0" w:space="0" w:color="auto" w:frame="1"/>
                <w:lang w:eastAsia="uk-UA"/>
              </w:rPr>
              <w:t>лактоза</w:t>
            </w:r>
            <w:r w:rsidRPr="007023BD">
              <w:rPr>
                <w:rFonts w:ascii="Times New Roman" w:eastAsia="Times New Roman" w:hAnsi="Times New Roman" w:cs="Times New Roman"/>
                <w:color w:val="000000" w:themeColor="text1"/>
                <w:sz w:val="28"/>
                <w:szCs w:val="28"/>
                <w:lang w:eastAsia="uk-UA"/>
              </w:rPr>
              <w:t>, яка міститься в продуктах харчування (наприклад, у молочн</w:t>
            </w:r>
            <w:r>
              <w:rPr>
                <w:rFonts w:ascii="Times New Roman" w:eastAsia="Times New Roman" w:hAnsi="Times New Roman" w:cs="Times New Roman"/>
                <w:color w:val="000000" w:themeColor="text1"/>
                <w:sz w:val="28"/>
                <w:szCs w:val="28"/>
                <w:lang w:eastAsia="uk-UA"/>
              </w:rPr>
              <w:t xml:space="preserve">их продуктах) під дією ферменту </w:t>
            </w:r>
            <w:r w:rsidRPr="007023BD">
              <w:rPr>
                <w:rFonts w:ascii="Times New Roman" w:eastAsia="Times New Roman" w:hAnsi="Times New Roman" w:cs="Times New Roman"/>
                <w:i/>
                <w:iCs/>
                <w:color w:val="000000" w:themeColor="text1"/>
                <w:sz w:val="28"/>
                <w:szCs w:val="28"/>
                <w:u w:val="single"/>
                <w:bdr w:val="none" w:sz="0" w:space="0" w:color="auto" w:frame="1"/>
                <w:lang w:eastAsia="uk-UA"/>
              </w:rPr>
              <w:t>лактази</w:t>
            </w:r>
            <w:r w:rsidRPr="007023BD">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eastAsia="uk-UA"/>
              </w:rPr>
              <w:t xml:space="preserve"> розщеплюється, утворюючи </w:t>
            </w:r>
            <w:r w:rsidRPr="007023BD">
              <w:rPr>
                <w:rFonts w:ascii="Times New Roman" w:eastAsia="Times New Roman" w:hAnsi="Times New Roman" w:cs="Times New Roman"/>
                <w:i/>
                <w:iCs/>
                <w:color w:val="000000" w:themeColor="text1"/>
                <w:sz w:val="28"/>
                <w:szCs w:val="28"/>
                <w:u w:val="single"/>
                <w:bdr w:val="none" w:sz="0" w:space="0" w:color="auto" w:frame="1"/>
                <w:lang w:eastAsia="uk-UA"/>
              </w:rPr>
              <w:t>глюкозу і галактозу</w:t>
            </w:r>
            <w:r>
              <w:rPr>
                <w:rFonts w:ascii="Times New Roman" w:eastAsia="Times New Roman" w:hAnsi="Times New Roman" w:cs="Times New Roman"/>
                <w:color w:val="000000" w:themeColor="text1"/>
                <w:sz w:val="28"/>
                <w:szCs w:val="28"/>
                <w:lang w:eastAsia="uk-UA"/>
              </w:rPr>
              <w:t xml:space="preserve">. У осіб, хворих </w:t>
            </w:r>
            <w:r w:rsidRPr="007023BD">
              <w:rPr>
                <w:rFonts w:ascii="Times New Roman" w:eastAsia="Times New Roman" w:hAnsi="Times New Roman" w:cs="Times New Roman"/>
                <w:color w:val="000000" w:themeColor="text1"/>
                <w:sz w:val="28"/>
                <w:szCs w:val="28"/>
                <w:lang w:eastAsia="uk-UA"/>
              </w:rPr>
              <w:t xml:space="preserve">на </w:t>
            </w:r>
            <w:proofErr w:type="spellStart"/>
            <w:r w:rsidRPr="007023BD">
              <w:rPr>
                <w:rFonts w:ascii="Times New Roman" w:eastAsia="Times New Roman" w:hAnsi="Times New Roman" w:cs="Times New Roman"/>
                <w:color w:val="000000" w:themeColor="text1"/>
                <w:sz w:val="28"/>
                <w:szCs w:val="28"/>
                <w:lang w:eastAsia="uk-UA"/>
              </w:rPr>
              <w:t>галактоземію</w:t>
            </w:r>
            <w:proofErr w:type="spellEnd"/>
            <w:r w:rsidRPr="007023BD">
              <w:rPr>
                <w:rFonts w:ascii="Times New Roman" w:eastAsia="Times New Roman" w:hAnsi="Times New Roman" w:cs="Times New Roman"/>
                <w:color w:val="000000" w:themeColor="text1"/>
                <w:sz w:val="28"/>
                <w:szCs w:val="28"/>
                <w:lang w:eastAsia="uk-UA"/>
              </w:rPr>
              <w:t>, ферменти, необхідні для перетворення галактози або відсутні, або ж їх рівень дуже низький, що призв</w:t>
            </w:r>
            <w:r>
              <w:rPr>
                <w:rFonts w:ascii="Times New Roman" w:eastAsia="Times New Roman" w:hAnsi="Times New Roman" w:cs="Times New Roman"/>
                <w:color w:val="000000" w:themeColor="text1"/>
                <w:sz w:val="28"/>
                <w:szCs w:val="28"/>
                <w:lang w:eastAsia="uk-UA"/>
              </w:rPr>
              <w:t xml:space="preserve">одить до накопичення токсичного </w:t>
            </w:r>
            <w:r w:rsidRPr="007023BD">
              <w:rPr>
                <w:rFonts w:ascii="Times New Roman" w:eastAsia="Times New Roman" w:hAnsi="Times New Roman" w:cs="Times New Roman"/>
                <w:b/>
                <w:bCs/>
                <w:color w:val="000000" w:themeColor="text1"/>
                <w:sz w:val="28"/>
                <w:szCs w:val="28"/>
                <w:u w:val="single"/>
                <w:bdr w:val="none" w:sz="0" w:space="0" w:color="auto" w:frame="1"/>
                <w:lang w:eastAsia="uk-UA"/>
              </w:rPr>
              <w:t>галактозо-1-фосфату</w:t>
            </w:r>
            <w:r>
              <w:rPr>
                <w:rFonts w:ascii="Times New Roman" w:eastAsia="Times New Roman" w:hAnsi="Times New Roman" w:cs="Times New Roman"/>
                <w:color w:val="000000" w:themeColor="text1"/>
                <w:sz w:val="28"/>
                <w:szCs w:val="28"/>
                <w:lang w:eastAsia="uk-UA"/>
              </w:rPr>
              <w:t xml:space="preserve"> </w:t>
            </w:r>
            <w:r w:rsidRPr="007023BD">
              <w:rPr>
                <w:rFonts w:ascii="Times New Roman" w:eastAsia="Times New Roman" w:hAnsi="Times New Roman" w:cs="Times New Roman"/>
                <w:color w:val="000000" w:themeColor="text1"/>
                <w:sz w:val="28"/>
                <w:szCs w:val="28"/>
                <w:lang w:eastAsia="uk-UA"/>
              </w:rPr>
              <w:t xml:space="preserve">в різних тканинах (як і у випадку класичної </w:t>
            </w:r>
            <w:proofErr w:type="spellStart"/>
            <w:r w:rsidRPr="007023BD">
              <w:rPr>
                <w:rFonts w:ascii="Times New Roman" w:eastAsia="Times New Roman" w:hAnsi="Times New Roman" w:cs="Times New Roman"/>
                <w:color w:val="000000" w:themeColor="text1"/>
                <w:sz w:val="28"/>
                <w:szCs w:val="28"/>
                <w:lang w:eastAsia="uk-UA"/>
              </w:rPr>
              <w:t>галактоземії</w:t>
            </w:r>
            <w:proofErr w:type="spellEnd"/>
            <w:r w:rsidRPr="007023BD">
              <w:rPr>
                <w:rFonts w:ascii="Times New Roman" w:eastAsia="Times New Roman" w:hAnsi="Times New Roman" w:cs="Times New Roman"/>
                <w:color w:val="000000" w:themeColor="text1"/>
                <w:sz w:val="28"/>
                <w:szCs w:val="28"/>
                <w:lang w:eastAsia="uk-UA"/>
              </w:rPr>
              <w:t xml:space="preserve">), ці процеси призводять до </w:t>
            </w:r>
            <w:proofErr w:type="spellStart"/>
            <w:r w:rsidRPr="007023BD">
              <w:rPr>
                <w:rFonts w:ascii="Times New Roman" w:eastAsia="Times New Roman" w:hAnsi="Times New Roman" w:cs="Times New Roman"/>
                <w:color w:val="000000" w:themeColor="text1"/>
                <w:sz w:val="28"/>
                <w:szCs w:val="28"/>
                <w:lang w:eastAsia="uk-UA"/>
              </w:rPr>
              <w:t>гепатомегалії</w:t>
            </w:r>
            <w:proofErr w:type="spellEnd"/>
            <w:r w:rsidRPr="007023BD">
              <w:rPr>
                <w:rFonts w:ascii="Times New Roman" w:eastAsia="Times New Roman" w:hAnsi="Times New Roman" w:cs="Times New Roman"/>
                <w:color w:val="000000" w:themeColor="text1"/>
                <w:sz w:val="28"/>
                <w:szCs w:val="28"/>
                <w:lang w:eastAsia="uk-UA"/>
              </w:rPr>
              <w:t xml:space="preserve"> (збільшення печінки), цирозу печінки, ниркової недостатності, катаракти, пошкодже</w:t>
            </w:r>
            <w:r>
              <w:rPr>
                <w:rFonts w:ascii="Times New Roman" w:eastAsia="Times New Roman" w:hAnsi="Times New Roman" w:cs="Times New Roman"/>
                <w:color w:val="000000" w:themeColor="text1"/>
                <w:sz w:val="28"/>
                <w:szCs w:val="28"/>
                <w:lang w:eastAsia="uk-UA"/>
              </w:rPr>
              <w:t xml:space="preserve">ння головного мозку і яєчників. </w:t>
            </w:r>
            <w:r w:rsidRPr="007023BD">
              <w:rPr>
                <w:rFonts w:ascii="Times New Roman" w:eastAsia="Times New Roman" w:hAnsi="Times New Roman" w:cs="Times New Roman"/>
                <w:color w:val="000000" w:themeColor="text1"/>
                <w:sz w:val="28"/>
                <w:szCs w:val="28"/>
                <w:lang w:eastAsia="uk-UA"/>
              </w:rPr>
              <w:t xml:space="preserve">Без лікування, смертність дітей грудного віку із діагнозом </w:t>
            </w:r>
            <w:proofErr w:type="spellStart"/>
            <w:r w:rsidRPr="007023BD">
              <w:rPr>
                <w:rFonts w:ascii="Times New Roman" w:eastAsia="Times New Roman" w:hAnsi="Times New Roman" w:cs="Times New Roman"/>
                <w:color w:val="000000" w:themeColor="text1"/>
                <w:sz w:val="28"/>
                <w:szCs w:val="28"/>
                <w:lang w:eastAsia="uk-UA"/>
              </w:rPr>
              <w:t>галактоземія</w:t>
            </w:r>
            <w:proofErr w:type="spellEnd"/>
            <w:r w:rsidRPr="007023BD">
              <w:rPr>
                <w:rFonts w:ascii="Times New Roman" w:eastAsia="Times New Roman" w:hAnsi="Times New Roman" w:cs="Times New Roman"/>
                <w:color w:val="000000" w:themeColor="text1"/>
                <w:sz w:val="28"/>
                <w:szCs w:val="28"/>
                <w:lang w:eastAsia="uk-UA"/>
              </w:rPr>
              <w:t xml:space="preserve"> становить близько 75%</w:t>
            </w:r>
          </w:p>
          <w:p w:rsidR="007023BD" w:rsidRPr="007023BD" w:rsidRDefault="007023BD" w:rsidP="007023BD">
            <w:pPr>
              <w:shd w:val="clear" w:color="auto" w:fill="FFFFFF"/>
              <w:ind w:firstLine="709"/>
              <w:jc w:val="both"/>
              <w:rPr>
                <w:rFonts w:ascii="Times New Roman" w:eastAsia="Times New Roman" w:hAnsi="Times New Roman" w:cs="Times New Roman"/>
                <w:color w:val="000000" w:themeColor="text1"/>
                <w:sz w:val="24"/>
                <w:szCs w:val="24"/>
                <w:lang w:eastAsia="uk-UA"/>
              </w:rPr>
            </w:pPr>
            <w:r w:rsidRPr="007023BD">
              <w:rPr>
                <w:rFonts w:ascii="Times New Roman" w:eastAsia="Times New Roman" w:hAnsi="Times New Roman" w:cs="Times New Roman"/>
                <w:b/>
                <w:bCs/>
                <w:color w:val="000000" w:themeColor="text1"/>
                <w:sz w:val="28"/>
                <w:szCs w:val="28"/>
                <w:bdr w:val="none" w:sz="0" w:space="0" w:color="auto" w:frame="1"/>
                <w:lang w:eastAsia="uk-UA"/>
              </w:rPr>
              <w:t>Лікування</w:t>
            </w:r>
            <w:r>
              <w:rPr>
                <w:rFonts w:ascii="Times New Roman" w:eastAsia="Times New Roman" w:hAnsi="Times New Roman" w:cs="Times New Roman"/>
                <w:b/>
                <w:bCs/>
                <w:color w:val="000000" w:themeColor="text1"/>
                <w:sz w:val="28"/>
                <w:szCs w:val="28"/>
                <w:bdr w:val="none" w:sz="0" w:space="0" w:color="auto" w:frame="1"/>
                <w:lang w:eastAsia="uk-UA"/>
              </w:rPr>
              <w:t xml:space="preserve">. </w:t>
            </w:r>
            <w:r>
              <w:rPr>
                <w:rFonts w:ascii="Times New Roman" w:eastAsia="Times New Roman" w:hAnsi="Times New Roman" w:cs="Times New Roman"/>
                <w:color w:val="000000" w:themeColor="text1"/>
                <w:sz w:val="28"/>
                <w:szCs w:val="28"/>
                <w:lang w:eastAsia="uk-UA"/>
              </w:rPr>
              <w:t xml:space="preserve">Єдиним </w:t>
            </w:r>
            <w:r w:rsidRPr="007023BD">
              <w:rPr>
                <w:rFonts w:ascii="Times New Roman" w:eastAsia="Times New Roman" w:hAnsi="Times New Roman" w:cs="Times New Roman"/>
                <w:color w:val="000000" w:themeColor="text1"/>
                <w:sz w:val="28"/>
                <w:szCs w:val="28"/>
                <w:lang w:eastAsia="uk-UA"/>
              </w:rPr>
              <w:t xml:space="preserve">лікуванням при класичній </w:t>
            </w:r>
            <w:proofErr w:type="spellStart"/>
            <w:r w:rsidRPr="007023BD">
              <w:rPr>
                <w:rFonts w:ascii="Times New Roman" w:eastAsia="Times New Roman" w:hAnsi="Times New Roman" w:cs="Times New Roman"/>
                <w:color w:val="000000" w:themeColor="text1"/>
                <w:sz w:val="28"/>
                <w:szCs w:val="28"/>
                <w:lang w:eastAsia="uk-UA"/>
              </w:rPr>
              <w:t>галактоземії</w:t>
            </w:r>
            <w:proofErr w:type="spellEnd"/>
            <w:r w:rsidRPr="007023BD">
              <w:rPr>
                <w:rFonts w:ascii="Times New Roman" w:eastAsia="Times New Roman" w:hAnsi="Times New Roman" w:cs="Times New Roman"/>
                <w:color w:val="000000" w:themeColor="text1"/>
                <w:sz w:val="28"/>
                <w:szCs w:val="28"/>
                <w:lang w:eastAsia="uk-UA"/>
              </w:rPr>
              <w:t xml:space="preserve"> є строге утримання від вживання галактози і лактоз</w:t>
            </w:r>
            <w:r>
              <w:rPr>
                <w:rFonts w:ascii="Times New Roman" w:eastAsia="Times New Roman" w:hAnsi="Times New Roman" w:cs="Times New Roman"/>
                <w:color w:val="000000" w:themeColor="text1"/>
                <w:sz w:val="28"/>
                <w:szCs w:val="28"/>
                <w:lang w:eastAsia="uk-UA"/>
              </w:rPr>
              <w:t>и. Проте, навіть за умови ранньо</w:t>
            </w:r>
            <w:r w:rsidRPr="007023BD">
              <w:rPr>
                <w:rFonts w:ascii="Times New Roman" w:eastAsia="Times New Roman" w:hAnsi="Times New Roman" w:cs="Times New Roman"/>
                <w:color w:val="000000" w:themeColor="text1"/>
                <w:sz w:val="28"/>
                <w:szCs w:val="28"/>
                <w:lang w:eastAsia="uk-UA"/>
              </w:rPr>
              <w:t xml:space="preserve">ї діагностики і дотриманні дієти, з часом можуть виникнути наступні ускладнення: порушення мови, навчання, неврологічні порушення (наприклад, тремор і т.д.). Немовлята з класичною </w:t>
            </w:r>
            <w:proofErr w:type="spellStart"/>
            <w:r w:rsidRPr="007023BD">
              <w:rPr>
                <w:rFonts w:ascii="Times New Roman" w:eastAsia="Times New Roman" w:hAnsi="Times New Roman" w:cs="Times New Roman"/>
                <w:color w:val="000000" w:themeColor="text1"/>
                <w:sz w:val="28"/>
                <w:szCs w:val="28"/>
                <w:lang w:eastAsia="uk-UA"/>
              </w:rPr>
              <w:t>галактоземією</w:t>
            </w:r>
            <w:proofErr w:type="spellEnd"/>
            <w:r w:rsidRPr="007023BD">
              <w:rPr>
                <w:rFonts w:ascii="Times New Roman" w:eastAsia="Times New Roman" w:hAnsi="Times New Roman" w:cs="Times New Roman"/>
                <w:color w:val="000000" w:themeColor="text1"/>
                <w:sz w:val="28"/>
                <w:szCs w:val="28"/>
                <w:lang w:eastAsia="uk-UA"/>
              </w:rPr>
              <w:t xml:space="preserve"> не можуть харчуватися грудним молоком, через присутність там лактози, тому як правило вони вживають суміші на основі соєвого молока</w:t>
            </w:r>
          </w:p>
          <w:p w:rsidR="007023BD" w:rsidRPr="007023BD" w:rsidRDefault="007023BD" w:rsidP="007023BD">
            <w:pPr>
              <w:pStyle w:val="ab"/>
              <w:shd w:val="clear" w:color="auto" w:fill="FFFFFF"/>
              <w:spacing w:before="0" w:beforeAutospacing="0" w:after="0" w:afterAutospacing="0"/>
              <w:ind w:firstLine="426"/>
              <w:jc w:val="both"/>
              <w:rPr>
                <w:color w:val="000000" w:themeColor="text1"/>
                <w:sz w:val="28"/>
                <w:szCs w:val="28"/>
              </w:rPr>
            </w:pPr>
            <w:proofErr w:type="spellStart"/>
            <w:r w:rsidRPr="007023BD">
              <w:rPr>
                <w:b/>
                <w:bCs/>
                <w:color w:val="000000" w:themeColor="text1"/>
                <w:sz w:val="28"/>
                <w:szCs w:val="28"/>
              </w:rPr>
              <w:t>Цукро́вий</w:t>
            </w:r>
            <w:proofErr w:type="spellEnd"/>
            <w:r w:rsidRPr="007023BD">
              <w:rPr>
                <w:b/>
                <w:bCs/>
                <w:color w:val="000000" w:themeColor="text1"/>
                <w:sz w:val="28"/>
                <w:szCs w:val="28"/>
              </w:rPr>
              <w:t xml:space="preserve"> </w:t>
            </w:r>
            <w:r>
              <w:rPr>
                <w:b/>
                <w:bCs/>
                <w:color w:val="000000" w:themeColor="text1"/>
                <w:sz w:val="28"/>
                <w:szCs w:val="28"/>
              </w:rPr>
              <w:t xml:space="preserve">діабет </w:t>
            </w:r>
            <w:r w:rsidRPr="007023BD">
              <w:rPr>
                <w:color w:val="000000" w:themeColor="text1"/>
                <w:sz w:val="28"/>
                <w:szCs w:val="28"/>
              </w:rPr>
              <w:t>—</w:t>
            </w:r>
            <w:r>
              <w:rPr>
                <w:color w:val="000000" w:themeColor="text1"/>
                <w:sz w:val="28"/>
                <w:szCs w:val="28"/>
              </w:rPr>
              <w:t xml:space="preserve"> група </w:t>
            </w:r>
            <w:hyperlink r:id="rId21" w:tooltip="Ендокринні захворювання" w:history="1">
              <w:r w:rsidRPr="007023BD">
                <w:rPr>
                  <w:color w:val="000000" w:themeColor="text1"/>
                  <w:sz w:val="28"/>
                  <w:szCs w:val="28"/>
                </w:rPr>
                <w:t>ендокринних захворювань</w:t>
              </w:r>
            </w:hyperlink>
            <w:r w:rsidRPr="007023BD">
              <w:rPr>
                <w:color w:val="000000" w:themeColor="text1"/>
                <w:sz w:val="28"/>
                <w:szCs w:val="28"/>
              </w:rPr>
              <w:t>, що розвиваються внаслідок абсолю</w:t>
            </w:r>
            <w:r>
              <w:rPr>
                <w:color w:val="000000" w:themeColor="text1"/>
                <w:sz w:val="28"/>
                <w:szCs w:val="28"/>
              </w:rPr>
              <w:t xml:space="preserve">тної чи відносної недостатності </w:t>
            </w:r>
            <w:hyperlink r:id="rId22" w:tooltip="Гормон" w:history="1">
              <w:r w:rsidRPr="007023BD">
                <w:rPr>
                  <w:color w:val="000000" w:themeColor="text1"/>
                  <w:sz w:val="28"/>
                  <w:szCs w:val="28"/>
                  <w:u w:val="single"/>
                </w:rPr>
                <w:t>гормону</w:t>
              </w:r>
            </w:hyperlink>
            <w:r w:rsidRPr="007023BD">
              <w:rPr>
                <w:color w:val="000000" w:themeColor="text1"/>
                <w:sz w:val="28"/>
                <w:szCs w:val="28"/>
                <w:u w:val="single"/>
              </w:rPr>
              <w:t xml:space="preserve"> </w:t>
            </w:r>
            <w:hyperlink r:id="rId23" w:tooltip="Інсулін" w:history="1">
              <w:r w:rsidRPr="007023BD">
                <w:rPr>
                  <w:color w:val="000000" w:themeColor="text1"/>
                  <w:sz w:val="28"/>
                  <w:szCs w:val="28"/>
                  <w:u w:val="single"/>
                </w:rPr>
                <w:t>інсуліну</w:t>
              </w:r>
            </w:hyperlink>
            <w:r w:rsidRPr="007023BD">
              <w:rPr>
                <w:color w:val="000000" w:themeColor="text1"/>
                <w:sz w:val="28"/>
                <w:szCs w:val="28"/>
              </w:rPr>
              <w:t xml:space="preserve">, появи </w:t>
            </w:r>
            <w:proofErr w:type="spellStart"/>
            <w:r w:rsidRPr="007023BD">
              <w:rPr>
                <w:color w:val="000000" w:themeColor="text1"/>
                <w:sz w:val="28"/>
                <w:szCs w:val="28"/>
              </w:rPr>
              <w:t>інсулінорезисте</w:t>
            </w:r>
            <w:r>
              <w:rPr>
                <w:color w:val="000000" w:themeColor="text1"/>
                <w:sz w:val="28"/>
                <w:szCs w:val="28"/>
              </w:rPr>
              <w:t>нтності</w:t>
            </w:r>
            <w:proofErr w:type="spellEnd"/>
            <w:r>
              <w:rPr>
                <w:color w:val="000000" w:themeColor="text1"/>
                <w:sz w:val="28"/>
                <w:szCs w:val="28"/>
              </w:rPr>
              <w:t xml:space="preserve">, внаслідок чого виникає </w:t>
            </w:r>
            <w:hyperlink r:id="rId24" w:tooltip="Гіперглікемія" w:history="1">
              <w:r w:rsidRPr="007023BD">
                <w:rPr>
                  <w:color w:val="000000" w:themeColor="text1"/>
                  <w:sz w:val="28"/>
                  <w:szCs w:val="28"/>
                  <w:u w:val="single"/>
                </w:rPr>
                <w:t>гіперглікемія</w:t>
              </w:r>
            </w:hyperlink>
            <w:r>
              <w:rPr>
                <w:color w:val="000000" w:themeColor="text1"/>
                <w:sz w:val="28"/>
                <w:szCs w:val="28"/>
              </w:rPr>
              <w:t xml:space="preserve"> — стійке підвищення рівня </w:t>
            </w:r>
            <w:hyperlink r:id="rId25" w:tooltip="Глюкоза" w:history="1">
              <w:r w:rsidRPr="007023BD">
                <w:rPr>
                  <w:color w:val="000000" w:themeColor="text1"/>
                  <w:sz w:val="28"/>
                  <w:szCs w:val="28"/>
                </w:rPr>
                <w:t>глюкози</w:t>
              </w:r>
            </w:hyperlink>
            <w:r>
              <w:rPr>
                <w:color w:val="000000" w:themeColor="text1"/>
                <w:sz w:val="28"/>
                <w:szCs w:val="28"/>
              </w:rPr>
              <w:t xml:space="preserve"> у </w:t>
            </w:r>
            <w:hyperlink r:id="rId26" w:tooltip="Кров" w:history="1">
              <w:r w:rsidRPr="007023BD">
                <w:rPr>
                  <w:color w:val="000000" w:themeColor="text1"/>
                  <w:sz w:val="28"/>
                  <w:szCs w:val="28"/>
                </w:rPr>
                <w:t>крові</w:t>
              </w:r>
            </w:hyperlink>
            <w:r w:rsidRPr="007023BD">
              <w:rPr>
                <w:color w:val="000000" w:themeColor="text1"/>
                <w:sz w:val="28"/>
                <w:szCs w:val="28"/>
              </w:rPr>
              <w:t>.</w:t>
            </w:r>
          </w:p>
          <w:p w:rsidR="007023BD" w:rsidRPr="007023BD" w:rsidRDefault="007023BD" w:rsidP="007023BD">
            <w:pPr>
              <w:shd w:val="clear" w:color="auto" w:fill="FFFFFF"/>
              <w:ind w:firstLine="426"/>
              <w:jc w:val="both"/>
              <w:rPr>
                <w:rFonts w:ascii="Times New Roman" w:eastAsia="Times New Roman" w:hAnsi="Times New Roman" w:cs="Times New Roman"/>
                <w:color w:val="000000" w:themeColor="text1"/>
                <w:sz w:val="28"/>
                <w:szCs w:val="28"/>
                <w:lang w:eastAsia="uk-UA"/>
              </w:rPr>
            </w:pPr>
            <w:r w:rsidRPr="007023BD">
              <w:rPr>
                <w:rFonts w:ascii="Times New Roman" w:eastAsia="Times New Roman" w:hAnsi="Times New Roman" w:cs="Times New Roman"/>
                <w:color w:val="000000" w:themeColor="text1"/>
                <w:sz w:val="28"/>
                <w:szCs w:val="28"/>
                <w:lang w:eastAsia="uk-UA"/>
              </w:rPr>
              <w:t>Захворювання характеризується хронічним пе</w:t>
            </w:r>
            <w:r>
              <w:rPr>
                <w:rFonts w:ascii="Times New Roman" w:eastAsia="Times New Roman" w:hAnsi="Times New Roman" w:cs="Times New Roman"/>
                <w:color w:val="000000" w:themeColor="text1"/>
                <w:sz w:val="28"/>
                <w:szCs w:val="28"/>
                <w:lang w:eastAsia="uk-UA"/>
              </w:rPr>
              <w:t xml:space="preserve">ребігом і порушенням усіх видів </w:t>
            </w:r>
            <w:hyperlink r:id="rId27" w:tooltip="Метаболізм" w:history="1">
              <w:r w:rsidRPr="007023BD">
                <w:rPr>
                  <w:rFonts w:ascii="Times New Roman" w:eastAsia="Times New Roman" w:hAnsi="Times New Roman" w:cs="Times New Roman"/>
                  <w:color w:val="000000" w:themeColor="text1"/>
                  <w:sz w:val="28"/>
                  <w:szCs w:val="28"/>
                  <w:lang w:eastAsia="uk-UA"/>
                </w:rPr>
                <w:t>обміну речовин</w:t>
              </w:r>
            </w:hyperlink>
            <w:r>
              <w:rPr>
                <w:rFonts w:ascii="Times New Roman" w:eastAsia="Times New Roman" w:hAnsi="Times New Roman" w:cs="Times New Roman"/>
                <w:color w:val="000000" w:themeColor="text1"/>
                <w:sz w:val="28"/>
                <w:szCs w:val="28"/>
                <w:lang w:eastAsia="uk-UA"/>
              </w:rPr>
              <w:t xml:space="preserve">: </w:t>
            </w:r>
            <w:hyperlink r:id="rId28" w:tooltip="Вуглеводи" w:history="1">
              <w:r w:rsidRPr="007023BD">
                <w:rPr>
                  <w:rFonts w:ascii="Times New Roman" w:eastAsia="Times New Roman" w:hAnsi="Times New Roman" w:cs="Times New Roman"/>
                  <w:color w:val="000000" w:themeColor="text1"/>
                  <w:sz w:val="28"/>
                  <w:szCs w:val="28"/>
                  <w:lang w:eastAsia="uk-UA"/>
                </w:rPr>
                <w:t>вуглеводного</w:t>
              </w:r>
            </w:hyperlink>
            <w:r>
              <w:rPr>
                <w:rFonts w:ascii="Times New Roman" w:eastAsia="Times New Roman" w:hAnsi="Times New Roman" w:cs="Times New Roman"/>
                <w:color w:val="000000" w:themeColor="text1"/>
                <w:sz w:val="28"/>
                <w:szCs w:val="28"/>
                <w:lang w:eastAsia="uk-UA"/>
              </w:rPr>
              <w:t xml:space="preserve">, </w:t>
            </w:r>
            <w:hyperlink r:id="rId29" w:tooltip="Жири" w:history="1">
              <w:r w:rsidRPr="007023BD">
                <w:rPr>
                  <w:rFonts w:ascii="Times New Roman" w:eastAsia="Times New Roman" w:hAnsi="Times New Roman" w:cs="Times New Roman"/>
                  <w:color w:val="000000" w:themeColor="text1"/>
                  <w:sz w:val="28"/>
                  <w:szCs w:val="28"/>
                  <w:lang w:eastAsia="uk-UA"/>
                </w:rPr>
                <w:t>жирового</w:t>
              </w:r>
            </w:hyperlink>
            <w:r>
              <w:rPr>
                <w:rFonts w:ascii="Times New Roman" w:eastAsia="Times New Roman" w:hAnsi="Times New Roman" w:cs="Times New Roman"/>
                <w:color w:val="000000" w:themeColor="text1"/>
                <w:sz w:val="28"/>
                <w:szCs w:val="28"/>
                <w:lang w:eastAsia="uk-UA"/>
              </w:rPr>
              <w:t xml:space="preserve">, </w:t>
            </w:r>
            <w:hyperlink r:id="rId30" w:tooltip="Білки" w:history="1">
              <w:r w:rsidRPr="007023BD">
                <w:rPr>
                  <w:rFonts w:ascii="Times New Roman" w:eastAsia="Times New Roman" w:hAnsi="Times New Roman" w:cs="Times New Roman"/>
                  <w:color w:val="000000" w:themeColor="text1"/>
                  <w:sz w:val="28"/>
                  <w:szCs w:val="28"/>
                  <w:lang w:eastAsia="uk-UA"/>
                </w:rPr>
                <w:t>білкового</w:t>
              </w:r>
            </w:hyperlink>
            <w:r w:rsidRPr="007023BD">
              <w:rPr>
                <w:rFonts w:ascii="Times New Roman" w:eastAsia="Times New Roman" w:hAnsi="Times New Roman" w:cs="Times New Roman"/>
                <w:color w:val="000000" w:themeColor="text1"/>
                <w:sz w:val="28"/>
                <w:szCs w:val="28"/>
                <w:lang w:eastAsia="uk-UA"/>
              </w:rPr>
              <w:t xml:space="preserve">, </w:t>
            </w:r>
            <w:r w:rsidRPr="007023BD">
              <w:rPr>
                <w:rFonts w:ascii="Times New Roman" w:eastAsia="Times New Roman" w:hAnsi="Times New Roman" w:cs="Times New Roman"/>
                <w:color w:val="000000" w:themeColor="text1"/>
                <w:sz w:val="28"/>
                <w:szCs w:val="28"/>
                <w:lang w:eastAsia="uk-UA"/>
              </w:rPr>
              <w:lastRenderedPageBreak/>
              <w:t>мінерального і водно-сольового.</w:t>
            </w:r>
            <w:r w:rsidR="00661127" w:rsidRPr="007023BD">
              <w:rPr>
                <w:rFonts w:ascii="Times New Roman" w:eastAsia="Times New Roman" w:hAnsi="Times New Roman" w:cs="Times New Roman"/>
                <w:color w:val="000000" w:themeColor="text1"/>
                <w:sz w:val="28"/>
                <w:szCs w:val="28"/>
                <w:lang w:eastAsia="uk-UA"/>
              </w:rPr>
              <w:t xml:space="preserve"> </w:t>
            </w:r>
            <w:r w:rsidRPr="007023BD">
              <w:rPr>
                <w:rFonts w:ascii="Times New Roman" w:eastAsia="Times New Roman" w:hAnsi="Times New Roman" w:cs="Times New Roman"/>
                <w:color w:val="000000" w:themeColor="text1"/>
                <w:sz w:val="28"/>
                <w:szCs w:val="28"/>
                <w:lang w:eastAsia="uk-UA"/>
              </w:rPr>
              <w:t>Характерними симптомами є невгамовна спрага (</w:t>
            </w:r>
            <w:proofErr w:type="spellStart"/>
            <w:r w:rsidRPr="007023BD">
              <w:rPr>
                <w:rFonts w:ascii="Times New Roman" w:eastAsia="Times New Roman" w:hAnsi="Times New Roman" w:cs="Times New Roman"/>
                <w:color w:val="000000" w:themeColor="text1"/>
                <w:sz w:val="28"/>
                <w:szCs w:val="28"/>
                <w:lang w:eastAsia="uk-UA"/>
              </w:rPr>
              <w:fldChar w:fldCharType="begin"/>
            </w:r>
            <w:r w:rsidRPr="007023BD">
              <w:rPr>
                <w:rFonts w:ascii="Times New Roman" w:eastAsia="Times New Roman" w:hAnsi="Times New Roman" w:cs="Times New Roman"/>
                <w:color w:val="000000" w:themeColor="text1"/>
                <w:sz w:val="28"/>
                <w:szCs w:val="28"/>
                <w:lang w:eastAsia="uk-UA"/>
              </w:rPr>
              <w:instrText xml:space="preserve"> HYPERLINK "https://uk.wikipedia.org/wiki/%D0%9F%D0%BE%D0%BB%D1%96%D0%B4%D0%B8%D0%BF%D1%81%D1%96%D1%8F" \o "Полідипсія" </w:instrText>
            </w:r>
            <w:r w:rsidRPr="007023BD">
              <w:rPr>
                <w:rFonts w:ascii="Times New Roman" w:eastAsia="Times New Roman" w:hAnsi="Times New Roman" w:cs="Times New Roman"/>
                <w:color w:val="000000" w:themeColor="text1"/>
                <w:sz w:val="28"/>
                <w:szCs w:val="28"/>
                <w:lang w:eastAsia="uk-UA"/>
              </w:rPr>
              <w:fldChar w:fldCharType="separate"/>
            </w:r>
            <w:r w:rsidRPr="007023BD">
              <w:rPr>
                <w:rFonts w:ascii="Times New Roman" w:eastAsia="Times New Roman" w:hAnsi="Times New Roman" w:cs="Times New Roman"/>
                <w:color w:val="000000" w:themeColor="text1"/>
                <w:sz w:val="28"/>
                <w:szCs w:val="28"/>
                <w:lang w:eastAsia="uk-UA"/>
              </w:rPr>
              <w:t>полідипсія</w:t>
            </w:r>
            <w:proofErr w:type="spellEnd"/>
            <w:r w:rsidRPr="007023BD">
              <w:rPr>
                <w:rFonts w:ascii="Times New Roman" w:eastAsia="Times New Roman" w:hAnsi="Times New Roman" w:cs="Times New Roman"/>
                <w:color w:val="000000" w:themeColor="text1"/>
                <w:sz w:val="28"/>
                <w:szCs w:val="28"/>
                <w:lang w:eastAsia="uk-UA"/>
              </w:rPr>
              <w:fldChar w:fldCharType="end"/>
            </w:r>
            <w:r w:rsidRPr="007023BD">
              <w:rPr>
                <w:rFonts w:ascii="Times New Roman" w:eastAsia="Times New Roman" w:hAnsi="Times New Roman" w:cs="Times New Roman"/>
                <w:color w:val="000000" w:themeColor="text1"/>
                <w:sz w:val="28"/>
                <w:szCs w:val="28"/>
                <w:lang w:eastAsia="uk-UA"/>
              </w:rPr>
              <w:t>), порушення ха</w:t>
            </w:r>
            <w:r w:rsidR="0007714E">
              <w:rPr>
                <w:rFonts w:ascii="Times New Roman" w:eastAsia="Times New Roman" w:hAnsi="Times New Roman" w:cs="Times New Roman"/>
                <w:color w:val="000000" w:themeColor="text1"/>
                <w:sz w:val="28"/>
                <w:szCs w:val="28"/>
                <w:lang w:eastAsia="uk-UA"/>
              </w:rPr>
              <w:t>рчової поведінки, що проявляєтьс</w:t>
            </w:r>
            <w:r w:rsidRPr="007023BD">
              <w:rPr>
                <w:rFonts w:ascii="Times New Roman" w:eastAsia="Times New Roman" w:hAnsi="Times New Roman" w:cs="Times New Roman"/>
                <w:color w:val="000000" w:themeColor="text1"/>
                <w:sz w:val="28"/>
                <w:szCs w:val="28"/>
                <w:lang w:eastAsia="uk-UA"/>
              </w:rPr>
              <w:t>я підвищеним апетитом (</w:t>
            </w:r>
            <w:hyperlink r:id="rId31" w:tooltip="Поліфагія (симптом)" w:history="1">
              <w:r w:rsidRPr="007023BD">
                <w:rPr>
                  <w:rFonts w:ascii="Times New Roman" w:eastAsia="Times New Roman" w:hAnsi="Times New Roman" w:cs="Times New Roman"/>
                  <w:color w:val="000000" w:themeColor="text1"/>
                  <w:sz w:val="28"/>
                  <w:szCs w:val="28"/>
                  <w:lang w:eastAsia="uk-UA"/>
                </w:rPr>
                <w:t>поліфагія</w:t>
              </w:r>
            </w:hyperlink>
            <w:r w:rsidR="0007714E">
              <w:rPr>
                <w:rFonts w:ascii="Times New Roman" w:eastAsia="Times New Roman" w:hAnsi="Times New Roman" w:cs="Times New Roman"/>
                <w:color w:val="000000" w:themeColor="text1"/>
                <w:sz w:val="28"/>
                <w:szCs w:val="28"/>
                <w:lang w:eastAsia="uk-UA"/>
              </w:rPr>
              <w:t>)</w:t>
            </w:r>
            <w:r w:rsidRPr="007023BD">
              <w:rPr>
                <w:rFonts w:ascii="Times New Roman" w:eastAsia="Times New Roman" w:hAnsi="Times New Roman" w:cs="Times New Roman"/>
                <w:color w:val="000000" w:themeColor="text1"/>
                <w:sz w:val="28"/>
                <w:szCs w:val="28"/>
                <w:lang w:eastAsia="uk-UA"/>
              </w:rPr>
              <w:t xml:space="preserve"> та надмірн</w:t>
            </w:r>
            <w:r w:rsidR="0007714E">
              <w:rPr>
                <w:rFonts w:ascii="Times New Roman" w:eastAsia="Times New Roman" w:hAnsi="Times New Roman" w:cs="Times New Roman"/>
                <w:color w:val="000000" w:themeColor="text1"/>
                <w:sz w:val="28"/>
                <w:szCs w:val="28"/>
                <w:lang w:eastAsia="uk-UA"/>
              </w:rPr>
              <w:t>им</w:t>
            </w:r>
            <w:r w:rsidRPr="007023BD">
              <w:rPr>
                <w:rFonts w:ascii="Times New Roman" w:eastAsia="Times New Roman" w:hAnsi="Times New Roman" w:cs="Times New Roman"/>
                <w:color w:val="000000" w:themeColor="text1"/>
                <w:sz w:val="28"/>
                <w:szCs w:val="28"/>
                <w:lang w:eastAsia="uk-UA"/>
              </w:rPr>
              <w:t xml:space="preserve"> сечовиділення</w:t>
            </w:r>
            <w:r w:rsidR="0007714E">
              <w:rPr>
                <w:rFonts w:ascii="Times New Roman" w:eastAsia="Times New Roman" w:hAnsi="Times New Roman" w:cs="Times New Roman"/>
                <w:color w:val="000000" w:themeColor="text1"/>
                <w:sz w:val="28"/>
                <w:szCs w:val="28"/>
                <w:lang w:eastAsia="uk-UA"/>
              </w:rPr>
              <w:t>м</w:t>
            </w:r>
            <w:r w:rsidRPr="007023BD">
              <w:rPr>
                <w:rFonts w:ascii="Times New Roman" w:eastAsia="Times New Roman" w:hAnsi="Times New Roman" w:cs="Times New Roman"/>
                <w:color w:val="000000" w:themeColor="text1"/>
                <w:sz w:val="28"/>
                <w:szCs w:val="28"/>
                <w:lang w:eastAsia="uk-UA"/>
              </w:rPr>
              <w:t xml:space="preserve"> (</w:t>
            </w:r>
            <w:hyperlink r:id="rId32" w:tooltip="Поліурія" w:history="1">
              <w:r w:rsidRPr="007023BD">
                <w:rPr>
                  <w:rFonts w:ascii="Times New Roman" w:eastAsia="Times New Roman" w:hAnsi="Times New Roman" w:cs="Times New Roman"/>
                  <w:color w:val="000000" w:themeColor="text1"/>
                  <w:sz w:val="28"/>
                  <w:szCs w:val="28"/>
                  <w:lang w:eastAsia="uk-UA"/>
                </w:rPr>
                <w:t>поліурія</w:t>
              </w:r>
            </w:hyperlink>
            <w:r w:rsidR="00661127">
              <w:rPr>
                <w:rFonts w:ascii="Times New Roman" w:eastAsia="Times New Roman" w:hAnsi="Times New Roman" w:cs="Times New Roman"/>
                <w:color w:val="000000" w:themeColor="text1"/>
                <w:sz w:val="28"/>
                <w:szCs w:val="28"/>
                <w:lang w:eastAsia="uk-UA"/>
              </w:rPr>
              <w:t xml:space="preserve">), однак ці </w:t>
            </w:r>
            <w:hyperlink r:id="rId33" w:tooltip="Симптоми" w:history="1">
              <w:r w:rsidRPr="007023BD">
                <w:rPr>
                  <w:rFonts w:ascii="Times New Roman" w:eastAsia="Times New Roman" w:hAnsi="Times New Roman" w:cs="Times New Roman"/>
                  <w:color w:val="000000" w:themeColor="text1"/>
                  <w:sz w:val="28"/>
                  <w:szCs w:val="28"/>
                  <w:lang w:eastAsia="uk-UA"/>
                </w:rPr>
                <w:t>симптоми</w:t>
              </w:r>
            </w:hyperlink>
            <w:r w:rsidR="00661127">
              <w:rPr>
                <w:rFonts w:ascii="Times New Roman" w:eastAsia="Times New Roman" w:hAnsi="Times New Roman" w:cs="Times New Roman"/>
                <w:color w:val="000000" w:themeColor="text1"/>
                <w:sz w:val="28"/>
                <w:szCs w:val="28"/>
                <w:lang w:eastAsia="uk-UA"/>
              </w:rPr>
              <w:t xml:space="preserve"> </w:t>
            </w:r>
            <w:r w:rsidRPr="007023BD">
              <w:rPr>
                <w:rFonts w:ascii="Times New Roman" w:eastAsia="Times New Roman" w:hAnsi="Times New Roman" w:cs="Times New Roman"/>
                <w:color w:val="000000" w:themeColor="text1"/>
                <w:sz w:val="28"/>
                <w:szCs w:val="28"/>
                <w:lang w:eastAsia="uk-UA"/>
              </w:rPr>
              <w:t>можуть бути слабко вираженими, якщо рівень глюкози в крові підвищений помірно.</w:t>
            </w:r>
          </w:p>
          <w:p w:rsidR="007023BD" w:rsidRPr="007023BD" w:rsidRDefault="007023BD" w:rsidP="007023BD">
            <w:pPr>
              <w:shd w:val="clear" w:color="auto" w:fill="FFFFFF"/>
              <w:ind w:firstLine="426"/>
              <w:jc w:val="both"/>
              <w:rPr>
                <w:rFonts w:ascii="Times New Roman" w:eastAsia="Times New Roman" w:hAnsi="Times New Roman" w:cs="Times New Roman"/>
                <w:color w:val="000000" w:themeColor="text1"/>
                <w:sz w:val="28"/>
                <w:szCs w:val="28"/>
                <w:lang w:eastAsia="uk-UA"/>
              </w:rPr>
            </w:pPr>
            <w:r w:rsidRPr="007023BD">
              <w:rPr>
                <w:rFonts w:ascii="Times New Roman" w:eastAsia="Times New Roman" w:hAnsi="Times New Roman" w:cs="Times New Roman"/>
                <w:color w:val="000000" w:themeColor="text1"/>
                <w:sz w:val="28"/>
                <w:szCs w:val="28"/>
                <w:lang w:eastAsia="uk-UA"/>
              </w:rPr>
              <w:t>У патогенезі цукрового діабету виділяють дві основних ланки:</w:t>
            </w:r>
            <w:r w:rsidR="00661127" w:rsidRPr="007023BD">
              <w:rPr>
                <w:rFonts w:ascii="Times New Roman" w:eastAsia="Times New Roman" w:hAnsi="Times New Roman" w:cs="Times New Roman"/>
                <w:color w:val="000000" w:themeColor="text1"/>
                <w:sz w:val="28"/>
                <w:szCs w:val="28"/>
                <w:lang w:eastAsia="uk-UA"/>
              </w:rPr>
              <w:t xml:space="preserve"> </w:t>
            </w:r>
          </w:p>
          <w:p w:rsidR="007023BD" w:rsidRPr="007023BD" w:rsidRDefault="007023BD" w:rsidP="007023BD">
            <w:pPr>
              <w:numPr>
                <w:ilvl w:val="0"/>
                <w:numId w:val="7"/>
              </w:numPr>
              <w:shd w:val="clear" w:color="auto" w:fill="FFFFFF"/>
              <w:ind w:left="0" w:firstLine="426"/>
              <w:jc w:val="both"/>
              <w:rPr>
                <w:rFonts w:ascii="Times New Roman" w:eastAsia="Times New Roman" w:hAnsi="Times New Roman" w:cs="Times New Roman"/>
                <w:color w:val="000000" w:themeColor="text1"/>
                <w:sz w:val="28"/>
                <w:szCs w:val="28"/>
                <w:lang w:eastAsia="uk-UA"/>
              </w:rPr>
            </w:pPr>
            <w:r w:rsidRPr="007023BD">
              <w:rPr>
                <w:rFonts w:ascii="Times New Roman" w:eastAsia="Times New Roman" w:hAnsi="Times New Roman" w:cs="Times New Roman"/>
                <w:color w:val="000000" w:themeColor="text1"/>
                <w:sz w:val="28"/>
                <w:szCs w:val="28"/>
                <w:lang w:eastAsia="uk-UA"/>
              </w:rPr>
              <w:t>недостатнє виробництво інсуліну ендокринними клітинами підшлункової залози;</w:t>
            </w:r>
          </w:p>
          <w:p w:rsidR="007023BD" w:rsidRPr="007023BD" w:rsidRDefault="007023BD" w:rsidP="007023BD">
            <w:pPr>
              <w:numPr>
                <w:ilvl w:val="0"/>
                <w:numId w:val="7"/>
              </w:numPr>
              <w:shd w:val="clear" w:color="auto" w:fill="FFFFFF"/>
              <w:ind w:left="0" w:firstLine="426"/>
              <w:jc w:val="both"/>
              <w:rPr>
                <w:rFonts w:ascii="Times New Roman" w:eastAsia="Times New Roman" w:hAnsi="Times New Roman" w:cs="Times New Roman"/>
                <w:color w:val="000000" w:themeColor="text1"/>
                <w:sz w:val="28"/>
                <w:szCs w:val="28"/>
                <w:lang w:eastAsia="uk-UA"/>
              </w:rPr>
            </w:pPr>
            <w:r w:rsidRPr="007023BD">
              <w:rPr>
                <w:rFonts w:ascii="Times New Roman" w:eastAsia="Times New Roman" w:hAnsi="Times New Roman" w:cs="Times New Roman"/>
                <w:color w:val="000000" w:themeColor="text1"/>
                <w:sz w:val="28"/>
                <w:szCs w:val="28"/>
                <w:lang w:eastAsia="uk-UA"/>
              </w:rPr>
              <w:t>порушення взаємодії інсуліну з клітинами тканин організму (</w:t>
            </w:r>
            <w:proofErr w:type="spellStart"/>
            <w:r w:rsidRPr="007023BD">
              <w:rPr>
                <w:rFonts w:ascii="Times New Roman" w:eastAsia="Times New Roman" w:hAnsi="Times New Roman" w:cs="Times New Roman"/>
                <w:color w:val="000000" w:themeColor="text1"/>
                <w:sz w:val="28"/>
                <w:szCs w:val="28"/>
                <w:lang w:eastAsia="uk-UA"/>
              </w:rPr>
              <w:fldChar w:fldCharType="begin"/>
            </w:r>
            <w:r w:rsidRPr="007023BD">
              <w:rPr>
                <w:rFonts w:ascii="Times New Roman" w:eastAsia="Times New Roman" w:hAnsi="Times New Roman" w:cs="Times New Roman"/>
                <w:color w:val="000000" w:themeColor="text1"/>
                <w:sz w:val="28"/>
                <w:szCs w:val="28"/>
                <w:lang w:eastAsia="uk-UA"/>
              </w:rPr>
              <w:instrText xml:space="preserve"> HYPERLINK "https://uk.wikipedia.org/w/index.php?title=%D0%86%D0%BD%D1%81%D1%83%D0%BB%D1%96%D0%BD%D0%BE%D1%80%D0%B5%D0%B7%D0%B8%D1%81%D1%82%D0%B5%D0%BD%D1%82%D0%BD%D1%96%D1%81%D1%82%D1%8C&amp;action=edit&amp;redlink=1" \o "Інсулінорезистентність (ще не написана)" </w:instrText>
            </w:r>
            <w:r w:rsidRPr="007023BD">
              <w:rPr>
                <w:rFonts w:ascii="Times New Roman" w:eastAsia="Times New Roman" w:hAnsi="Times New Roman" w:cs="Times New Roman"/>
                <w:color w:val="000000" w:themeColor="text1"/>
                <w:sz w:val="28"/>
                <w:szCs w:val="28"/>
                <w:lang w:eastAsia="uk-UA"/>
              </w:rPr>
              <w:fldChar w:fldCharType="separate"/>
            </w:r>
            <w:r w:rsidRPr="007023BD">
              <w:rPr>
                <w:rFonts w:ascii="Times New Roman" w:eastAsia="Times New Roman" w:hAnsi="Times New Roman" w:cs="Times New Roman"/>
                <w:color w:val="000000" w:themeColor="text1"/>
                <w:sz w:val="28"/>
                <w:szCs w:val="28"/>
                <w:lang w:eastAsia="uk-UA"/>
              </w:rPr>
              <w:t>інсулінорезистентність</w:t>
            </w:r>
            <w:proofErr w:type="spellEnd"/>
            <w:r w:rsidRPr="007023BD">
              <w:rPr>
                <w:rFonts w:ascii="Times New Roman" w:eastAsia="Times New Roman" w:hAnsi="Times New Roman" w:cs="Times New Roman"/>
                <w:color w:val="000000" w:themeColor="text1"/>
                <w:sz w:val="28"/>
                <w:szCs w:val="28"/>
                <w:lang w:eastAsia="uk-UA"/>
              </w:rPr>
              <w:fldChar w:fldCharType="end"/>
            </w:r>
            <w:r w:rsidRPr="007023BD">
              <w:rPr>
                <w:rFonts w:ascii="Times New Roman" w:eastAsia="Times New Roman" w:hAnsi="Times New Roman" w:cs="Times New Roman"/>
                <w:color w:val="000000" w:themeColor="text1"/>
                <w:sz w:val="28"/>
                <w:szCs w:val="28"/>
                <w:lang w:eastAsia="uk-UA"/>
              </w:rPr>
              <w:t xml:space="preserve">) як наслідок зміни структури або </w:t>
            </w:r>
            <w:r w:rsidR="00661127">
              <w:rPr>
                <w:rFonts w:ascii="Times New Roman" w:eastAsia="Times New Roman" w:hAnsi="Times New Roman" w:cs="Times New Roman"/>
                <w:color w:val="000000" w:themeColor="text1"/>
                <w:sz w:val="28"/>
                <w:szCs w:val="28"/>
                <w:lang w:eastAsia="uk-UA"/>
              </w:rPr>
              <w:t xml:space="preserve">зменшення кількості специфічних </w:t>
            </w:r>
            <w:hyperlink r:id="rId34" w:tooltip="Рецептор (білок)" w:history="1">
              <w:r w:rsidRPr="007023BD">
                <w:rPr>
                  <w:rFonts w:ascii="Times New Roman" w:eastAsia="Times New Roman" w:hAnsi="Times New Roman" w:cs="Times New Roman"/>
                  <w:color w:val="000000" w:themeColor="text1"/>
                  <w:sz w:val="28"/>
                  <w:szCs w:val="28"/>
                  <w:lang w:eastAsia="uk-UA"/>
                </w:rPr>
                <w:t>рецепторів</w:t>
              </w:r>
            </w:hyperlink>
            <w:r w:rsidR="00661127">
              <w:rPr>
                <w:rFonts w:ascii="Times New Roman" w:eastAsia="Times New Roman" w:hAnsi="Times New Roman" w:cs="Times New Roman"/>
                <w:color w:val="000000" w:themeColor="text1"/>
                <w:sz w:val="28"/>
                <w:szCs w:val="28"/>
                <w:lang w:eastAsia="uk-UA"/>
              </w:rPr>
              <w:t xml:space="preserve"> </w:t>
            </w:r>
            <w:r w:rsidRPr="007023BD">
              <w:rPr>
                <w:rFonts w:ascii="Times New Roman" w:eastAsia="Times New Roman" w:hAnsi="Times New Roman" w:cs="Times New Roman"/>
                <w:color w:val="000000" w:themeColor="text1"/>
                <w:sz w:val="28"/>
                <w:szCs w:val="28"/>
                <w:lang w:eastAsia="uk-UA"/>
              </w:rPr>
              <w:t xml:space="preserve">для інсуліну, зміни структури самого інсуліну або порушення внутрішньоклітинних механізмів </w:t>
            </w:r>
            <w:r w:rsidR="00661127">
              <w:rPr>
                <w:rFonts w:ascii="Times New Roman" w:eastAsia="Times New Roman" w:hAnsi="Times New Roman" w:cs="Times New Roman"/>
                <w:color w:val="000000" w:themeColor="text1"/>
                <w:sz w:val="28"/>
                <w:szCs w:val="28"/>
                <w:lang w:eastAsia="uk-UA"/>
              </w:rPr>
              <w:t xml:space="preserve">передачі сигналу від рецепторів </w:t>
            </w:r>
            <w:hyperlink r:id="rId35" w:tooltip="Органели" w:history="1">
              <w:r w:rsidRPr="007023BD">
                <w:rPr>
                  <w:rFonts w:ascii="Times New Roman" w:eastAsia="Times New Roman" w:hAnsi="Times New Roman" w:cs="Times New Roman"/>
                  <w:color w:val="000000" w:themeColor="text1"/>
                  <w:sz w:val="28"/>
                  <w:szCs w:val="28"/>
                  <w:lang w:eastAsia="uk-UA"/>
                </w:rPr>
                <w:t>органелам</w:t>
              </w:r>
            </w:hyperlink>
            <w:r w:rsidR="00661127">
              <w:rPr>
                <w:rFonts w:ascii="Times New Roman" w:eastAsia="Times New Roman" w:hAnsi="Times New Roman" w:cs="Times New Roman"/>
                <w:color w:val="000000" w:themeColor="text1"/>
                <w:sz w:val="28"/>
                <w:szCs w:val="28"/>
                <w:lang w:eastAsia="uk-UA"/>
              </w:rPr>
              <w:t xml:space="preserve"> </w:t>
            </w:r>
            <w:r w:rsidRPr="007023BD">
              <w:rPr>
                <w:rFonts w:ascii="Times New Roman" w:eastAsia="Times New Roman" w:hAnsi="Times New Roman" w:cs="Times New Roman"/>
                <w:color w:val="000000" w:themeColor="text1"/>
                <w:sz w:val="28"/>
                <w:szCs w:val="28"/>
                <w:lang w:eastAsia="uk-UA"/>
              </w:rPr>
              <w:t>клітини.</w:t>
            </w:r>
          </w:p>
          <w:p w:rsidR="00891714" w:rsidRDefault="007023BD" w:rsidP="00610C7D">
            <w:pPr>
              <w:shd w:val="clear" w:color="auto" w:fill="FFFFFF"/>
              <w:ind w:firstLine="426"/>
              <w:jc w:val="both"/>
              <w:rPr>
                <w:rFonts w:ascii="Times New Roman" w:eastAsia="Times New Roman" w:hAnsi="Times New Roman" w:cs="Times New Roman"/>
                <w:color w:val="000000" w:themeColor="text1"/>
                <w:sz w:val="28"/>
                <w:szCs w:val="28"/>
                <w:lang w:eastAsia="uk-UA"/>
              </w:rPr>
            </w:pPr>
            <w:r w:rsidRPr="007023BD">
              <w:rPr>
                <w:rFonts w:ascii="Times New Roman" w:eastAsia="Times New Roman" w:hAnsi="Times New Roman" w:cs="Times New Roman"/>
                <w:color w:val="000000" w:themeColor="text1"/>
                <w:sz w:val="28"/>
                <w:szCs w:val="28"/>
                <w:lang w:eastAsia="uk-UA"/>
              </w:rPr>
              <w:t xml:space="preserve">Існує спадкова схильність до цукрового діабету. Якщо хворий один з батьків, то ймовірність успадкувати </w:t>
            </w:r>
            <w:r w:rsidR="00661127">
              <w:rPr>
                <w:rFonts w:ascii="Times New Roman" w:eastAsia="Times New Roman" w:hAnsi="Times New Roman" w:cs="Times New Roman"/>
                <w:color w:val="000000" w:themeColor="text1"/>
                <w:sz w:val="28"/>
                <w:szCs w:val="28"/>
                <w:lang w:eastAsia="uk-UA"/>
              </w:rPr>
              <w:t>діабет першого типу дорівнює 10%, а діабет другого типу — 80</w:t>
            </w:r>
            <w:r w:rsidRPr="007023BD">
              <w:rPr>
                <w:rFonts w:ascii="Times New Roman" w:eastAsia="Times New Roman" w:hAnsi="Times New Roman" w:cs="Times New Roman"/>
                <w:color w:val="000000" w:themeColor="text1"/>
                <w:sz w:val="28"/>
                <w:szCs w:val="28"/>
                <w:lang w:eastAsia="uk-UA"/>
              </w:rPr>
              <w:t>%.</w:t>
            </w:r>
          </w:p>
          <w:p w:rsidR="0007714E" w:rsidRDefault="0007714E" w:rsidP="00610C7D">
            <w:pPr>
              <w:shd w:val="clear" w:color="auto" w:fill="FFFFFF"/>
              <w:ind w:firstLine="426"/>
              <w:jc w:val="both"/>
              <w:rPr>
                <w:rFonts w:ascii="Times New Roman" w:eastAsia="Times New Roman" w:hAnsi="Times New Roman" w:cs="Times New Roman"/>
                <w:color w:val="000000" w:themeColor="text1"/>
                <w:sz w:val="28"/>
                <w:szCs w:val="28"/>
                <w:lang w:eastAsia="uk-UA"/>
              </w:rPr>
            </w:pPr>
          </w:p>
          <w:p w:rsidR="00610C7D" w:rsidRPr="00610C7D" w:rsidRDefault="00610C7D" w:rsidP="00610C7D">
            <w:pPr>
              <w:shd w:val="clear" w:color="auto" w:fill="FFFFFF"/>
              <w:ind w:firstLine="426"/>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Дякуємо нашим виступаючим, які підготували для нас цю інформацію. Чи є до них запитання?</w:t>
            </w:r>
          </w:p>
        </w:tc>
        <w:tc>
          <w:tcPr>
            <w:tcW w:w="3794" w:type="dxa"/>
          </w:tcPr>
          <w:p w:rsidR="0007714E" w:rsidRDefault="0007714E" w:rsidP="007B2EF2">
            <w:pPr>
              <w:jc w:val="both"/>
              <w:rPr>
                <w:rFonts w:ascii="Times New Roman" w:hAnsi="Times New Roman" w:cs="Times New Roman"/>
                <w:sz w:val="28"/>
                <w:szCs w:val="28"/>
              </w:rPr>
            </w:pPr>
          </w:p>
          <w:p w:rsidR="0007714E" w:rsidRDefault="0007714E" w:rsidP="007B2EF2">
            <w:pPr>
              <w:jc w:val="both"/>
              <w:rPr>
                <w:rFonts w:ascii="Times New Roman" w:hAnsi="Times New Roman" w:cs="Times New Roman"/>
                <w:sz w:val="28"/>
                <w:szCs w:val="28"/>
              </w:rPr>
            </w:pPr>
          </w:p>
          <w:p w:rsidR="006E6B4D" w:rsidRDefault="00610C7D" w:rsidP="007B2EF2">
            <w:pPr>
              <w:jc w:val="both"/>
              <w:rPr>
                <w:rFonts w:ascii="Times New Roman" w:hAnsi="Times New Roman" w:cs="Times New Roman"/>
                <w:sz w:val="28"/>
                <w:szCs w:val="28"/>
              </w:rPr>
            </w:pPr>
            <w:r>
              <w:rPr>
                <w:rFonts w:ascii="Times New Roman" w:hAnsi="Times New Roman" w:cs="Times New Roman"/>
                <w:sz w:val="28"/>
                <w:szCs w:val="28"/>
              </w:rPr>
              <w:t>Студенти слухають повідомлення своїх одногрупників.</w:t>
            </w: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140BFB" w:rsidP="007B2EF2">
            <w:pPr>
              <w:jc w:val="both"/>
              <w:rPr>
                <w:rFonts w:ascii="Times New Roman" w:hAnsi="Times New Roman" w:cs="Times New Roman"/>
                <w:sz w:val="28"/>
                <w:szCs w:val="28"/>
              </w:rPr>
            </w:pPr>
            <w:r>
              <w:rPr>
                <w:rFonts w:ascii="Times New Roman" w:hAnsi="Times New Roman" w:cs="Times New Roman"/>
                <w:sz w:val="28"/>
                <w:szCs w:val="28"/>
              </w:rPr>
              <w:t>Розглядають слайди, беруть участь в обговоренні інформації.</w:t>
            </w: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140BFB" w:rsidP="007B2EF2">
            <w:pPr>
              <w:jc w:val="both"/>
              <w:rPr>
                <w:rFonts w:ascii="Times New Roman" w:hAnsi="Times New Roman" w:cs="Times New Roman"/>
                <w:sz w:val="28"/>
                <w:szCs w:val="28"/>
              </w:rPr>
            </w:pPr>
            <w:r>
              <w:rPr>
                <w:rFonts w:ascii="Times New Roman" w:hAnsi="Times New Roman" w:cs="Times New Roman"/>
                <w:sz w:val="28"/>
                <w:szCs w:val="28"/>
              </w:rPr>
              <w:t>Розглядають і коментують зразки продуктів харчування для діабетиків.</w:t>
            </w: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140BFB" w:rsidP="007B2EF2">
            <w:pPr>
              <w:jc w:val="both"/>
              <w:rPr>
                <w:rFonts w:ascii="Times New Roman" w:hAnsi="Times New Roman" w:cs="Times New Roman"/>
                <w:sz w:val="28"/>
                <w:szCs w:val="28"/>
              </w:rPr>
            </w:pPr>
            <w:r>
              <w:rPr>
                <w:rFonts w:ascii="Times New Roman" w:hAnsi="Times New Roman" w:cs="Times New Roman"/>
                <w:sz w:val="28"/>
                <w:szCs w:val="28"/>
              </w:rPr>
              <w:t>Ставлять запитання до виступаючих.</w:t>
            </w:r>
          </w:p>
          <w:p w:rsidR="00610C7D" w:rsidRPr="007B2EF2" w:rsidRDefault="00610C7D" w:rsidP="007B2EF2">
            <w:pPr>
              <w:jc w:val="both"/>
              <w:rPr>
                <w:rFonts w:ascii="Times New Roman" w:hAnsi="Times New Roman" w:cs="Times New Roman"/>
                <w:sz w:val="28"/>
                <w:szCs w:val="28"/>
              </w:rPr>
            </w:pPr>
          </w:p>
        </w:tc>
      </w:tr>
      <w:tr w:rsidR="006E6B4D" w:rsidTr="00140BFB">
        <w:tc>
          <w:tcPr>
            <w:tcW w:w="6061" w:type="dxa"/>
          </w:tcPr>
          <w:p w:rsidR="003A07CE" w:rsidRPr="003A07CE" w:rsidRDefault="003A07CE" w:rsidP="003A07CE">
            <w:pPr>
              <w:pStyle w:val="a9"/>
              <w:numPr>
                <w:ilvl w:val="0"/>
                <w:numId w:val="6"/>
              </w:numPr>
              <w:jc w:val="center"/>
              <w:rPr>
                <w:rFonts w:ascii="Times New Roman" w:hAnsi="Times New Roman" w:cs="Times New Roman"/>
                <w:b/>
                <w:sz w:val="28"/>
                <w:szCs w:val="28"/>
              </w:rPr>
            </w:pPr>
            <w:r>
              <w:rPr>
                <w:rFonts w:ascii="Times New Roman" w:hAnsi="Times New Roman" w:cs="Times New Roman"/>
                <w:b/>
                <w:sz w:val="28"/>
                <w:szCs w:val="28"/>
              </w:rPr>
              <w:lastRenderedPageBreak/>
              <w:t>Особливості вуглеводів, як цінних продуктів харчування.</w:t>
            </w:r>
          </w:p>
          <w:p w:rsidR="00891714" w:rsidRDefault="00891714" w:rsidP="00891714">
            <w:pPr>
              <w:ind w:firstLine="426"/>
              <w:jc w:val="both"/>
              <w:rPr>
                <w:rFonts w:ascii="Times New Roman" w:hAnsi="Times New Roman" w:cs="Times New Roman"/>
                <w:b/>
                <w:sz w:val="28"/>
                <w:szCs w:val="28"/>
              </w:rPr>
            </w:pPr>
            <w:r w:rsidRPr="00661127">
              <w:rPr>
                <w:rFonts w:ascii="Times New Roman" w:hAnsi="Times New Roman" w:cs="Times New Roman"/>
                <w:b/>
                <w:sz w:val="28"/>
                <w:szCs w:val="28"/>
              </w:rPr>
              <w:t>Мед – продукт багатий вуглеводами та іншими корисними речовинами.</w:t>
            </w:r>
            <w:r>
              <w:rPr>
                <w:rFonts w:ascii="Times New Roman" w:hAnsi="Times New Roman" w:cs="Times New Roman"/>
                <w:b/>
                <w:sz w:val="28"/>
                <w:szCs w:val="28"/>
              </w:rPr>
              <w:t xml:space="preserve"> </w:t>
            </w:r>
          </w:p>
          <w:p w:rsidR="00891714" w:rsidRDefault="00891714" w:rsidP="00891714">
            <w:pPr>
              <w:ind w:firstLine="426"/>
              <w:jc w:val="both"/>
              <w:rPr>
                <w:rFonts w:ascii="Times New Roman" w:hAnsi="Times New Roman" w:cs="Times New Roman"/>
                <w:b/>
                <w:sz w:val="28"/>
                <w:szCs w:val="28"/>
              </w:rPr>
            </w:pPr>
            <w:r>
              <w:rPr>
                <w:rFonts w:ascii="Times New Roman" w:hAnsi="Times New Roman" w:cs="Times New Roman"/>
                <w:b/>
                <w:sz w:val="28"/>
                <w:szCs w:val="28"/>
              </w:rPr>
              <w:t>Викладач хімії.</w:t>
            </w:r>
          </w:p>
          <w:p w:rsidR="00891714" w:rsidRDefault="00891714" w:rsidP="00891714">
            <w:pPr>
              <w:ind w:firstLine="426"/>
              <w:jc w:val="both"/>
              <w:rPr>
                <w:rFonts w:ascii="Times New Roman" w:hAnsi="Times New Roman" w:cs="Times New Roman"/>
                <w:sz w:val="28"/>
                <w:szCs w:val="28"/>
              </w:rPr>
            </w:pPr>
            <w:r>
              <w:rPr>
                <w:rFonts w:ascii="Times New Roman" w:hAnsi="Times New Roman" w:cs="Times New Roman"/>
                <w:sz w:val="28"/>
                <w:szCs w:val="28"/>
              </w:rPr>
              <w:t>Хворим на цукровий діабет рекомендують замінювати звичайний цукор, тобто глюкозу, на фруктозу. Фруктоза – ізомер глюкози. Вона входить до складу сахарози і повільно всмоктується кишечником. Для її засвоєння не потрібен інсулін, без якого не обходиться засвоєння глюкози. Мед є саме тим продуктом, який багатий фруктозою.</w:t>
            </w:r>
          </w:p>
          <w:p w:rsidR="00891714" w:rsidRPr="00661127" w:rsidRDefault="00891714" w:rsidP="00891714">
            <w:pPr>
              <w:ind w:firstLine="426"/>
              <w:jc w:val="both"/>
              <w:rPr>
                <w:rFonts w:ascii="Times New Roman" w:hAnsi="Times New Roman" w:cs="Times New Roman"/>
                <w:b/>
                <w:sz w:val="28"/>
                <w:szCs w:val="28"/>
              </w:rPr>
            </w:pPr>
            <w:r w:rsidRPr="00661127">
              <w:rPr>
                <w:rFonts w:ascii="Times New Roman" w:hAnsi="Times New Roman" w:cs="Times New Roman"/>
                <w:b/>
                <w:sz w:val="28"/>
                <w:szCs w:val="28"/>
              </w:rPr>
              <w:t>Викладач біології.</w:t>
            </w:r>
          </w:p>
          <w:p w:rsidR="00891714" w:rsidRDefault="002C3B42" w:rsidP="00891714">
            <w:pPr>
              <w:ind w:firstLine="426"/>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Біохімічний </w:t>
            </w:r>
            <w:r w:rsidR="00891714" w:rsidRPr="00661127">
              <w:rPr>
                <w:rFonts w:ascii="Times New Roman" w:eastAsia="Times New Roman" w:hAnsi="Times New Roman" w:cs="Times New Roman"/>
                <w:color w:val="000000"/>
                <w:sz w:val="28"/>
                <w:szCs w:val="28"/>
                <w:lang w:eastAsia="uk-UA"/>
              </w:rPr>
              <w:t>склад квіткового меду дуже багатий і залежить від нектару, регіону, де ростуть рослини</w:t>
            </w:r>
            <w:r>
              <w:rPr>
                <w:rFonts w:ascii="Times New Roman" w:eastAsia="Times New Roman" w:hAnsi="Times New Roman" w:cs="Times New Roman"/>
                <w:color w:val="000000"/>
                <w:sz w:val="28"/>
                <w:szCs w:val="28"/>
                <w:lang w:eastAsia="uk-UA"/>
              </w:rPr>
              <w:t>, виду рослин</w:t>
            </w:r>
            <w:r w:rsidR="00891714" w:rsidRPr="00661127">
              <w:rPr>
                <w:rFonts w:ascii="Times New Roman" w:eastAsia="Times New Roman" w:hAnsi="Times New Roman" w:cs="Times New Roman"/>
                <w:color w:val="000000"/>
                <w:sz w:val="28"/>
                <w:szCs w:val="28"/>
                <w:lang w:eastAsia="uk-UA"/>
              </w:rPr>
              <w:t xml:space="preserve">, часу одержання, зрілості меду, породи бджіл, кліматичних умов </w:t>
            </w:r>
            <w:r w:rsidR="00891714" w:rsidRPr="00661127">
              <w:rPr>
                <w:rFonts w:ascii="Times New Roman" w:eastAsia="Times New Roman" w:hAnsi="Times New Roman" w:cs="Times New Roman"/>
                <w:color w:val="000000"/>
                <w:sz w:val="28"/>
                <w:szCs w:val="28"/>
                <w:lang w:eastAsia="uk-UA"/>
              </w:rPr>
              <w:lastRenderedPageBreak/>
              <w:t>тощо.</w:t>
            </w:r>
          </w:p>
          <w:p w:rsidR="00891714" w:rsidRPr="00661127" w:rsidRDefault="00891714" w:rsidP="00891714">
            <w:pPr>
              <w:ind w:firstLine="426"/>
              <w:jc w:val="both"/>
              <w:rPr>
                <w:rFonts w:ascii="Times New Roman" w:hAnsi="Times New Roman" w:cs="Times New Roman"/>
                <w:b/>
                <w:sz w:val="28"/>
                <w:szCs w:val="28"/>
              </w:rPr>
            </w:pPr>
            <w:r w:rsidRPr="00661127">
              <w:rPr>
                <w:rFonts w:ascii="Times New Roman" w:eastAsia="Times New Roman" w:hAnsi="Times New Roman" w:cs="Times New Roman"/>
                <w:b/>
                <w:color w:val="000000"/>
                <w:sz w:val="28"/>
                <w:szCs w:val="28"/>
                <w:lang w:eastAsia="uk-UA"/>
              </w:rPr>
              <w:t>Викладач хімії.</w:t>
            </w:r>
          </w:p>
          <w:p w:rsidR="00891714" w:rsidRDefault="00891714" w:rsidP="00891714">
            <w:pPr>
              <w:ind w:firstLine="426"/>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Вуглеводи</w:t>
            </w:r>
            <w:r w:rsidRPr="00396EC0">
              <w:rPr>
                <w:rFonts w:ascii="Times New Roman" w:eastAsia="Times New Roman" w:hAnsi="Times New Roman" w:cs="Times New Roman"/>
                <w:color w:val="000000"/>
                <w:sz w:val="28"/>
                <w:szCs w:val="28"/>
                <w:lang w:eastAsia="uk-UA"/>
              </w:rPr>
              <w:t xml:space="preserve"> становлять основну частку</w:t>
            </w:r>
            <w:r>
              <w:rPr>
                <w:rFonts w:ascii="Times New Roman" w:eastAsia="Times New Roman" w:hAnsi="Times New Roman" w:cs="Times New Roman"/>
                <w:color w:val="000000"/>
                <w:sz w:val="28"/>
                <w:szCs w:val="28"/>
                <w:lang w:eastAsia="uk-UA"/>
              </w:rPr>
              <w:t xml:space="preserve"> меду і їх кількість досягає 80</w:t>
            </w:r>
            <w:r w:rsidRPr="00396EC0">
              <w:rPr>
                <w:rFonts w:ascii="Times New Roman" w:eastAsia="Times New Roman" w:hAnsi="Times New Roman" w:cs="Times New Roman"/>
                <w:color w:val="000000"/>
                <w:sz w:val="28"/>
                <w:szCs w:val="28"/>
                <w:lang w:eastAsia="uk-UA"/>
              </w:rPr>
              <w:t>%. Вміст окремих вуглеводів у мед</w:t>
            </w:r>
            <w:r>
              <w:rPr>
                <w:rFonts w:ascii="Times New Roman" w:eastAsia="Times New Roman" w:hAnsi="Times New Roman" w:cs="Times New Roman"/>
                <w:color w:val="000000"/>
                <w:sz w:val="28"/>
                <w:szCs w:val="28"/>
                <w:lang w:eastAsia="uk-UA"/>
              </w:rPr>
              <w:t>і коливається в широких межах</w:t>
            </w:r>
            <w:r w:rsidRPr="00396EC0">
              <w:rPr>
                <w:rFonts w:ascii="Times New Roman" w:eastAsia="Times New Roman" w:hAnsi="Times New Roman" w:cs="Times New Roman"/>
                <w:color w:val="000000"/>
                <w:sz w:val="28"/>
                <w:szCs w:val="28"/>
                <w:lang w:eastAsia="uk-UA"/>
              </w:rPr>
              <w:t xml:space="preserve">: фруктоза </w:t>
            </w:r>
            <w:r>
              <w:rPr>
                <w:rFonts w:ascii="Times New Roman" w:eastAsia="Times New Roman" w:hAnsi="Times New Roman" w:cs="Times New Roman"/>
                <w:color w:val="000000"/>
                <w:sz w:val="28"/>
                <w:szCs w:val="28"/>
                <w:lang w:eastAsia="uk-UA"/>
              </w:rPr>
              <w:t>–</w:t>
            </w:r>
            <w:r w:rsidRPr="00396EC0">
              <w:rPr>
                <w:rFonts w:ascii="Times New Roman" w:eastAsia="Times New Roman" w:hAnsi="Times New Roman" w:cs="Times New Roman"/>
                <w:color w:val="000000"/>
                <w:sz w:val="28"/>
                <w:szCs w:val="28"/>
                <w:lang w:eastAsia="uk-UA"/>
              </w:rPr>
              <w:t xml:space="preserve"> 22</w:t>
            </w:r>
            <w:r>
              <w:rPr>
                <w:rFonts w:ascii="Times New Roman" w:eastAsia="Times New Roman" w:hAnsi="Times New Roman" w:cs="Times New Roman"/>
                <w:color w:val="000000"/>
                <w:sz w:val="28"/>
                <w:szCs w:val="28"/>
                <w:lang w:eastAsia="uk-UA"/>
              </w:rPr>
              <w:t>–</w:t>
            </w:r>
            <w:r w:rsidRPr="00396EC0">
              <w:rPr>
                <w:rFonts w:ascii="Times New Roman" w:eastAsia="Times New Roman" w:hAnsi="Times New Roman" w:cs="Times New Roman"/>
                <w:color w:val="000000"/>
                <w:sz w:val="28"/>
                <w:szCs w:val="28"/>
                <w:lang w:eastAsia="uk-UA"/>
              </w:rPr>
              <w:t>47</w:t>
            </w:r>
            <w:r>
              <w:rPr>
                <w:rFonts w:ascii="Times New Roman" w:eastAsia="Times New Roman" w:hAnsi="Times New Roman" w:cs="Times New Roman"/>
                <w:color w:val="000000"/>
                <w:sz w:val="28"/>
                <w:szCs w:val="28"/>
                <w:lang w:eastAsia="uk-UA"/>
              </w:rPr>
              <w:t>%</w:t>
            </w:r>
            <w:r w:rsidRPr="00396EC0">
              <w:rPr>
                <w:rFonts w:ascii="Times New Roman" w:eastAsia="Times New Roman" w:hAnsi="Times New Roman" w:cs="Times New Roman"/>
                <w:color w:val="000000"/>
                <w:sz w:val="28"/>
                <w:szCs w:val="28"/>
                <w:lang w:eastAsia="uk-UA"/>
              </w:rPr>
              <w:t xml:space="preserve">, глюкоза </w:t>
            </w:r>
            <w:r>
              <w:rPr>
                <w:rFonts w:ascii="Times New Roman" w:eastAsia="Times New Roman" w:hAnsi="Times New Roman" w:cs="Times New Roman"/>
                <w:color w:val="000000"/>
                <w:sz w:val="28"/>
                <w:szCs w:val="28"/>
                <w:lang w:eastAsia="uk-UA"/>
              </w:rPr>
              <w:t>–</w:t>
            </w:r>
            <w:r w:rsidRPr="00396EC0">
              <w:rPr>
                <w:rFonts w:ascii="Times New Roman" w:eastAsia="Times New Roman" w:hAnsi="Times New Roman" w:cs="Times New Roman"/>
                <w:color w:val="000000"/>
                <w:sz w:val="28"/>
                <w:szCs w:val="28"/>
                <w:lang w:eastAsia="uk-UA"/>
              </w:rPr>
              <w:t xml:space="preserve"> 20</w:t>
            </w:r>
            <w:r>
              <w:rPr>
                <w:rFonts w:ascii="Times New Roman" w:eastAsia="Times New Roman" w:hAnsi="Times New Roman" w:cs="Times New Roman"/>
                <w:color w:val="000000"/>
                <w:sz w:val="28"/>
                <w:szCs w:val="28"/>
                <w:lang w:eastAsia="uk-UA"/>
              </w:rPr>
              <w:t>–</w:t>
            </w:r>
            <w:r w:rsidRPr="00396EC0">
              <w:rPr>
                <w:rFonts w:ascii="Times New Roman" w:eastAsia="Times New Roman" w:hAnsi="Times New Roman" w:cs="Times New Roman"/>
                <w:color w:val="000000"/>
                <w:sz w:val="28"/>
                <w:szCs w:val="28"/>
                <w:lang w:eastAsia="uk-UA"/>
              </w:rPr>
              <w:t>44</w:t>
            </w:r>
            <w:r>
              <w:rPr>
                <w:rFonts w:ascii="Times New Roman" w:eastAsia="Times New Roman" w:hAnsi="Times New Roman" w:cs="Times New Roman"/>
                <w:color w:val="000000"/>
                <w:sz w:val="28"/>
                <w:szCs w:val="28"/>
                <w:lang w:eastAsia="uk-UA"/>
              </w:rPr>
              <w:t>%</w:t>
            </w:r>
            <w:r w:rsidRPr="00396EC0">
              <w:rPr>
                <w:rFonts w:ascii="Times New Roman" w:eastAsia="Times New Roman" w:hAnsi="Times New Roman" w:cs="Times New Roman"/>
                <w:color w:val="000000"/>
                <w:sz w:val="28"/>
                <w:szCs w:val="28"/>
                <w:lang w:eastAsia="uk-UA"/>
              </w:rPr>
              <w:t xml:space="preserve">, мальтоза </w:t>
            </w:r>
            <w:r>
              <w:rPr>
                <w:rFonts w:ascii="Times New Roman" w:eastAsia="Times New Roman" w:hAnsi="Times New Roman" w:cs="Times New Roman"/>
                <w:color w:val="000000"/>
                <w:sz w:val="28"/>
                <w:szCs w:val="28"/>
                <w:lang w:eastAsia="uk-UA"/>
              </w:rPr>
              <w:t>–</w:t>
            </w:r>
            <w:r w:rsidRPr="00396EC0">
              <w:rPr>
                <w:rFonts w:ascii="Times New Roman" w:eastAsia="Times New Roman" w:hAnsi="Times New Roman" w:cs="Times New Roman"/>
                <w:color w:val="000000"/>
                <w:sz w:val="28"/>
                <w:szCs w:val="28"/>
                <w:lang w:eastAsia="uk-UA"/>
              </w:rPr>
              <w:t xml:space="preserve"> 1,1</w:t>
            </w:r>
            <w:r>
              <w:rPr>
                <w:rFonts w:ascii="Times New Roman" w:eastAsia="Times New Roman" w:hAnsi="Times New Roman" w:cs="Times New Roman"/>
                <w:color w:val="000000"/>
                <w:sz w:val="28"/>
                <w:szCs w:val="28"/>
                <w:lang w:eastAsia="uk-UA"/>
              </w:rPr>
              <w:t>–</w:t>
            </w:r>
            <w:r w:rsidRPr="00396EC0">
              <w:rPr>
                <w:rFonts w:ascii="Times New Roman" w:eastAsia="Times New Roman" w:hAnsi="Times New Roman" w:cs="Times New Roman"/>
                <w:color w:val="000000"/>
                <w:sz w:val="28"/>
                <w:szCs w:val="28"/>
                <w:lang w:eastAsia="uk-UA"/>
              </w:rPr>
              <w:t>10</w:t>
            </w:r>
            <w:r>
              <w:rPr>
                <w:rFonts w:ascii="Times New Roman" w:eastAsia="Times New Roman" w:hAnsi="Times New Roman" w:cs="Times New Roman"/>
                <w:color w:val="000000"/>
                <w:sz w:val="28"/>
                <w:szCs w:val="28"/>
                <w:lang w:eastAsia="uk-UA"/>
              </w:rPr>
              <w:t>%</w:t>
            </w:r>
            <w:r w:rsidRPr="00396EC0">
              <w:rPr>
                <w:rFonts w:ascii="Times New Roman" w:eastAsia="Times New Roman" w:hAnsi="Times New Roman" w:cs="Times New Roman"/>
                <w:color w:val="000000"/>
                <w:sz w:val="28"/>
                <w:szCs w:val="28"/>
                <w:lang w:eastAsia="uk-UA"/>
              </w:rPr>
              <w:t xml:space="preserve">, цукроза </w:t>
            </w:r>
            <w:r>
              <w:rPr>
                <w:rFonts w:ascii="Times New Roman" w:eastAsia="Times New Roman" w:hAnsi="Times New Roman" w:cs="Times New Roman"/>
                <w:color w:val="000000"/>
                <w:sz w:val="28"/>
                <w:szCs w:val="28"/>
                <w:lang w:eastAsia="uk-UA"/>
              </w:rPr>
              <w:t>–</w:t>
            </w:r>
            <w:r w:rsidRPr="00396EC0">
              <w:rPr>
                <w:rFonts w:ascii="Times New Roman" w:eastAsia="Times New Roman" w:hAnsi="Times New Roman" w:cs="Times New Roman"/>
                <w:color w:val="000000"/>
                <w:sz w:val="28"/>
                <w:szCs w:val="28"/>
                <w:lang w:eastAsia="uk-UA"/>
              </w:rPr>
              <w:t xml:space="preserve"> 0,0</w:t>
            </w:r>
            <w:r>
              <w:rPr>
                <w:rFonts w:ascii="Times New Roman" w:eastAsia="Times New Roman" w:hAnsi="Times New Roman" w:cs="Times New Roman"/>
                <w:color w:val="000000"/>
                <w:sz w:val="28"/>
                <w:szCs w:val="28"/>
                <w:lang w:eastAsia="uk-UA"/>
              </w:rPr>
              <w:t>–</w:t>
            </w:r>
            <w:r w:rsidRPr="00396EC0">
              <w:rPr>
                <w:rFonts w:ascii="Times New Roman" w:eastAsia="Times New Roman" w:hAnsi="Times New Roman" w:cs="Times New Roman"/>
                <w:color w:val="000000"/>
                <w:sz w:val="28"/>
                <w:szCs w:val="28"/>
                <w:lang w:eastAsia="uk-UA"/>
              </w:rPr>
              <w:t>13</w:t>
            </w:r>
            <w:r>
              <w:rPr>
                <w:rFonts w:ascii="Times New Roman" w:eastAsia="Times New Roman" w:hAnsi="Times New Roman" w:cs="Times New Roman"/>
                <w:color w:val="000000"/>
                <w:sz w:val="28"/>
                <w:szCs w:val="28"/>
                <w:lang w:eastAsia="uk-UA"/>
              </w:rPr>
              <w:t>%</w:t>
            </w:r>
            <w:r w:rsidRPr="00396EC0">
              <w:rPr>
                <w:rFonts w:ascii="Times New Roman" w:eastAsia="Times New Roman" w:hAnsi="Times New Roman" w:cs="Times New Roman"/>
                <w:color w:val="000000"/>
                <w:sz w:val="28"/>
                <w:szCs w:val="28"/>
                <w:lang w:eastAsia="uk-UA"/>
              </w:rPr>
              <w:t>. З підвищенням вмісту фруктози підсилюються солодкий смак, гігроскопічність і знижується схильність меду до кристалізації.</w:t>
            </w:r>
          </w:p>
          <w:p w:rsidR="00891714" w:rsidRPr="00661127" w:rsidRDefault="00891714" w:rsidP="00891714">
            <w:pPr>
              <w:ind w:firstLine="426"/>
              <w:jc w:val="both"/>
              <w:rPr>
                <w:rFonts w:ascii="Times New Roman" w:hAnsi="Times New Roman" w:cs="Times New Roman"/>
                <w:b/>
                <w:sz w:val="28"/>
                <w:szCs w:val="28"/>
              </w:rPr>
            </w:pPr>
            <w:r w:rsidRPr="00661127">
              <w:rPr>
                <w:rFonts w:ascii="Times New Roman" w:eastAsia="Times New Roman" w:hAnsi="Times New Roman" w:cs="Times New Roman"/>
                <w:b/>
                <w:color w:val="000000"/>
                <w:sz w:val="28"/>
                <w:szCs w:val="28"/>
                <w:lang w:eastAsia="uk-UA"/>
              </w:rPr>
              <w:t>Викладач біології.</w:t>
            </w:r>
          </w:p>
          <w:p w:rsidR="00891714" w:rsidRDefault="00891714" w:rsidP="00891714">
            <w:pPr>
              <w:ind w:firstLine="426"/>
              <w:jc w:val="both"/>
              <w:rPr>
                <w:rFonts w:ascii="Times New Roman" w:eastAsia="Times New Roman" w:hAnsi="Times New Roman" w:cs="Times New Roman"/>
                <w:color w:val="000000"/>
                <w:sz w:val="28"/>
                <w:szCs w:val="28"/>
                <w:lang w:eastAsia="uk-UA"/>
              </w:rPr>
            </w:pPr>
            <w:r w:rsidRPr="00396EC0">
              <w:rPr>
                <w:rFonts w:ascii="Times New Roman" w:eastAsia="Times New Roman" w:hAnsi="Times New Roman" w:cs="Times New Roman"/>
                <w:color w:val="000000"/>
                <w:sz w:val="28"/>
                <w:szCs w:val="28"/>
                <w:lang w:eastAsia="uk-UA"/>
              </w:rPr>
              <w:t>Мед містить різні вітаміни (В</w:t>
            </w:r>
            <w:r w:rsidRPr="00396EC0">
              <w:rPr>
                <w:rFonts w:ascii="Times New Roman" w:eastAsia="Times New Roman" w:hAnsi="Times New Roman" w:cs="Times New Roman"/>
                <w:color w:val="000000"/>
                <w:sz w:val="28"/>
                <w:szCs w:val="28"/>
                <w:vertAlign w:val="subscript"/>
                <w:lang w:eastAsia="uk-UA"/>
              </w:rPr>
              <w:t>1</w:t>
            </w:r>
            <w:r w:rsidRPr="00396EC0">
              <w:rPr>
                <w:rFonts w:ascii="Times New Roman" w:eastAsia="Times New Roman" w:hAnsi="Times New Roman" w:cs="Times New Roman"/>
                <w:color w:val="000000"/>
                <w:sz w:val="28"/>
                <w:szCs w:val="28"/>
                <w:lang w:eastAsia="uk-UA"/>
              </w:rPr>
              <w:t>, В</w:t>
            </w:r>
            <w:r w:rsidRPr="00396EC0">
              <w:rPr>
                <w:rFonts w:ascii="Times New Roman" w:eastAsia="Times New Roman" w:hAnsi="Times New Roman" w:cs="Times New Roman"/>
                <w:color w:val="000000"/>
                <w:sz w:val="28"/>
                <w:szCs w:val="28"/>
                <w:vertAlign w:val="subscript"/>
                <w:lang w:eastAsia="uk-UA"/>
              </w:rPr>
              <w:t>2</w:t>
            </w:r>
            <w:r w:rsidRPr="00396EC0">
              <w:rPr>
                <w:rFonts w:ascii="Times New Roman" w:eastAsia="Times New Roman" w:hAnsi="Times New Roman" w:cs="Times New Roman"/>
                <w:color w:val="000000"/>
                <w:sz w:val="28"/>
                <w:szCs w:val="28"/>
                <w:lang w:eastAsia="uk-UA"/>
              </w:rPr>
              <w:t>, В</w:t>
            </w:r>
            <w:r w:rsidRPr="00396EC0">
              <w:rPr>
                <w:rFonts w:ascii="Times New Roman" w:eastAsia="Times New Roman" w:hAnsi="Times New Roman" w:cs="Times New Roman"/>
                <w:color w:val="000000"/>
                <w:sz w:val="28"/>
                <w:szCs w:val="28"/>
                <w:vertAlign w:val="subscript"/>
                <w:lang w:eastAsia="uk-UA"/>
              </w:rPr>
              <w:t>3</w:t>
            </w:r>
            <w:r w:rsidRPr="00396EC0">
              <w:rPr>
                <w:rFonts w:ascii="Times New Roman" w:eastAsia="Times New Roman" w:hAnsi="Times New Roman" w:cs="Times New Roman"/>
                <w:color w:val="000000"/>
                <w:sz w:val="28"/>
                <w:szCs w:val="28"/>
                <w:lang w:eastAsia="uk-UA"/>
              </w:rPr>
              <w:t>, В</w:t>
            </w:r>
            <w:r w:rsidRPr="00396EC0">
              <w:rPr>
                <w:rFonts w:ascii="Times New Roman" w:eastAsia="Times New Roman" w:hAnsi="Times New Roman" w:cs="Times New Roman"/>
                <w:color w:val="000000"/>
                <w:sz w:val="28"/>
                <w:szCs w:val="28"/>
                <w:vertAlign w:val="subscript"/>
                <w:lang w:eastAsia="uk-UA"/>
              </w:rPr>
              <w:t>6</w:t>
            </w:r>
            <w:r w:rsidRPr="00396EC0">
              <w:rPr>
                <w:rFonts w:ascii="Times New Roman" w:eastAsia="Times New Roman" w:hAnsi="Times New Roman" w:cs="Times New Roman"/>
                <w:color w:val="000000"/>
                <w:sz w:val="28"/>
                <w:szCs w:val="28"/>
                <w:lang w:eastAsia="uk-UA"/>
              </w:rPr>
              <w:t>, РР, Н, А, С, Е), але в невеликій кількості, яка залежить від джерела одержання нектару, числа пилкових зерен у продукті. З врахуванням кислотного середовища вітаміни повільно руйнуються в меді. Хоч вітамінів у медові небагато, але в суміші з іншими його компонентами вони підвищують біологічну цінність продукту.</w:t>
            </w:r>
          </w:p>
          <w:p w:rsidR="00891714" w:rsidRPr="00891714" w:rsidRDefault="00891714" w:rsidP="00891714">
            <w:pPr>
              <w:ind w:firstLine="426"/>
              <w:jc w:val="both"/>
              <w:rPr>
                <w:rFonts w:ascii="Times New Roman" w:eastAsia="Times New Roman" w:hAnsi="Times New Roman" w:cs="Times New Roman"/>
                <w:b/>
                <w:color w:val="000000"/>
                <w:sz w:val="28"/>
                <w:szCs w:val="28"/>
                <w:lang w:eastAsia="uk-UA"/>
              </w:rPr>
            </w:pPr>
            <w:r w:rsidRPr="00891714">
              <w:rPr>
                <w:rFonts w:ascii="Times New Roman" w:eastAsia="Times New Roman" w:hAnsi="Times New Roman" w:cs="Times New Roman"/>
                <w:b/>
                <w:color w:val="000000"/>
                <w:sz w:val="28"/>
                <w:szCs w:val="28"/>
                <w:lang w:eastAsia="uk-UA"/>
              </w:rPr>
              <w:t>Викладач хімії.</w:t>
            </w:r>
          </w:p>
          <w:p w:rsidR="002C3B42" w:rsidRDefault="00891714" w:rsidP="00891714">
            <w:pPr>
              <w:jc w:val="both"/>
              <w:rPr>
                <w:rFonts w:ascii="Times New Roman" w:eastAsia="Times New Roman" w:hAnsi="Times New Roman" w:cs="Times New Roman"/>
                <w:color w:val="000000"/>
                <w:sz w:val="28"/>
                <w:szCs w:val="28"/>
                <w:lang w:eastAsia="uk-UA"/>
              </w:rPr>
            </w:pPr>
            <w:r w:rsidRPr="00396EC0">
              <w:rPr>
                <w:rFonts w:ascii="Times New Roman" w:eastAsia="Times New Roman" w:hAnsi="Times New Roman" w:cs="Times New Roman"/>
                <w:color w:val="000000"/>
                <w:sz w:val="28"/>
                <w:szCs w:val="28"/>
                <w:lang w:eastAsia="uk-UA"/>
              </w:rPr>
              <w:t xml:space="preserve">Мінеральні речовини меду представлені 37 </w:t>
            </w:r>
            <w:proofErr w:type="spellStart"/>
            <w:r w:rsidRPr="00396EC0">
              <w:rPr>
                <w:rFonts w:ascii="Times New Roman" w:eastAsia="Times New Roman" w:hAnsi="Times New Roman" w:cs="Times New Roman"/>
                <w:color w:val="000000"/>
                <w:sz w:val="28"/>
                <w:szCs w:val="28"/>
                <w:lang w:eastAsia="uk-UA"/>
              </w:rPr>
              <w:t>макро</w:t>
            </w:r>
            <w:proofErr w:type="spellEnd"/>
            <w:r w:rsidRPr="00396EC0">
              <w:rPr>
                <w:rFonts w:ascii="Times New Roman" w:eastAsia="Times New Roman" w:hAnsi="Times New Roman" w:cs="Times New Roman"/>
                <w:color w:val="000000"/>
                <w:sz w:val="28"/>
                <w:szCs w:val="28"/>
                <w:lang w:eastAsia="uk-UA"/>
              </w:rPr>
              <w:t xml:space="preserve">- і мікроелементами, що мають важливе значення для його поживної цінності. </w:t>
            </w:r>
          </w:p>
          <w:p w:rsidR="002C3B42" w:rsidRDefault="002C3B42" w:rsidP="002C3B42">
            <w:pPr>
              <w:ind w:firstLine="426"/>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Студенти, назвіть хімічні елементи, яким відповідають символи на слайді. </w:t>
            </w:r>
          </w:p>
          <w:p w:rsidR="00891714" w:rsidRDefault="00891714" w:rsidP="002C3B42">
            <w:pPr>
              <w:ind w:firstLine="426"/>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Серед </w:t>
            </w:r>
            <w:proofErr w:type="spellStart"/>
            <w:r>
              <w:rPr>
                <w:rFonts w:ascii="Times New Roman" w:eastAsia="Times New Roman" w:hAnsi="Times New Roman" w:cs="Times New Roman"/>
                <w:color w:val="000000"/>
                <w:sz w:val="28"/>
                <w:szCs w:val="28"/>
                <w:lang w:eastAsia="uk-UA"/>
              </w:rPr>
              <w:t>макроелементів</w:t>
            </w:r>
            <w:proofErr w:type="spellEnd"/>
            <w:r w:rsidRPr="00396EC0">
              <w:rPr>
                <w:rFonts w:ascii="Times New Roman" w:eastAsia="Times New Roman" w:hAnsi="Times New Roman" w:cs="Times New Roman"/>
                <w:color w:val="000000"/>
                <w:sz w:val="28"/>
                <w:szCs w:val="28"/>
                <w:lang w:eastAsia="uk-UA"/>
              </w:rPr>
              <w:t xml:space="preserve">, особливо багато в меді калію (в середньому 832 </w:t>
            </w:r>
            <w:proofErr w:type="spellStart"/>
            <w:r w:rsidRPr="00396EC0">
              <w:rPr>
                <w:rFonts w:ascii="Times New Roman" w:eastAsia="Times New Roman" w:hAnsi="Times New Roman" w:cs="Times New Roman"/>
                <w:color w:val="000000"/>
                <w:sz w:val="28"/>
                <w:szCs w:val="28"/>
                <w:lang w:eastAsia="uk-UA"/>
              </w:rPr>
              <w:t>мкг</w:t>
            </w:r>
            <w:proofErr w:type="spellEnd"/>
            <w:r w:rsidRPr="00396EC0">
              <w:rPr>
                <w:rFonts w:ascii="Times New Roman" w:eastAsia="Times New Roman" w:hAnsi="Times New Roman" w:cs="Times New Roman"/>
                <w:color w:val="000000"/>
                <w:sz w:val="28"/>
                <w:szCs w:val="28"/>
                <w:lang w:eastAsia="uk-UA"/>
              </w:rPr>
              <w:t xml:space="preserve">/г), фосфору (217 </w:t>
            </w:r>
            <w:proofErr w:type="spellStart"/>
            <w:r w:rsidRPr="00396EC0">
              <w:rPr>
                <w:rFonts w:ascii="Times New Roman" w:eastAsia="Times New Roman" w:hAnsi="Times New Roman" w:cs="Times New Roman"/>
                <w:color w:val="000000"/>
                <w:sz w:val="28"/>
                <w:szCs w:val="28"/>
                <w:lang w:eastAsia="uk-UA"/>
              </w:rPr>
              <w:t>мкг</w:t>
            </w:r>
            <w:proofErr w:type="spellEnd"/>
            <w:r w:rsidRPr="00396EC0">
              <w:rPr>
                <w:rFonts w:ascii="Times New Roman" w:eastAsia="Times New Roman" w:hAnsi="Times New Roman" w:cs="Times New Roman"/>
                <w:color w:val="000000"/>
                <w:sz w:val="28"/>
                <w:szCs w:val="28"/>
                <w:lang w:eastAsia="uk-UA"/>
              </w:rPr>
              <w:t xml:space="preserve">/г), кальцію (190 </w:t>
            </w:r>
            <w:proofErr w:type="spellStart"/>
            <w:r w:rsidRPr="00396EC0">
              <w:rPr>
                <w:rFonts w:ascii="Times New Roman" w:eastAsia="Times New Roman" w:hAnsi="Times New Roman" w:cs="Times New Roman"/>
                <w:color w:val="000000"/>
                <w:sz w:val="28"/>
                <w:szCs w:val="28"/>
                <w:lang w:eastAsia="uk-UA"/>
              </w:rPr>
              <w:t>мкг</w:t>
            </w:r>
            <w:proofErr w:type="spellEnd"/>
            <w:r w:rsidRPr="00396EC0">
              <w:rPr>
                <w:rFonts w:ascii="Times New Roman" w:eastAsia="Times New Roman" w:hAnsi="Times New Roman" w:cs="Times New Roman"/>
                <w:color w:val="000000"/>
                <w:sz w:val="28"/>
                <w:szCs w:val="28"/>
                <w:lang w:eastAsia="uk-UA"/>
              </w:rPr>
              <w:t xml:space="preserve">/г), хлору і сірки (біля 80 </w:t>
            </w:r>
            <w:proofErr w:type="spellStart"/>
            <w:r w:rsidRPr="00396EC0">
              <w:rPr>
                <w:rFonts w:ascii="Times New Roman" w:eastAsia="Times New Roman" w:hAnsi="Times New Roman" w:cs="Times New Roman"/>
                <w:color w:val="000000"/>
                <w:sz w:val="28"/>
                <w:szCs w:val="28"/>
                <w:lang w:eastAsia="uk-UA"/>
              </w:rPr>
              <w:t>мкг</w:t>
            </w:r>
            <w:proofErr w:type="spellEnd"/>
            <w:r w:rsidRPr="00396EC0">
              <w:rPr>
                <w:rFonts w:ascii="Times New Roman" w:eastAsia="Times New Roman" w:hAnsi="Times New Roman" w:cs="Times New Roman"/>
                <w:color w:val="000000"/>
                <w:sz w:val="28"/>
                <w:szCs w:val="28"/>
                <w:lang w:eastAsia="uk-UA"/>
              </w:rPr>
              <w:t xml:space="preserve">/г), натрію і магнію (приблизно 45-55 </w:t>
            </w:r>
            <w:proofErr w:type="spellStart"/>
            <w:r w:rsidRPr="00396EC0">
              <w:rPr>
                <w:rFonts w:ascii="Times New Roman" w:eastAsia="Times New Roman" w:hAnsi="Times New Roman" w:cs="Times New Roman"/>
                <w:color w:val="000000"/>
                <w:sz w:val="28"/>
                <w:szCs w:val="28"/>
                <w:lang w:eastAsia="uk-UA"/>
              </w:rPr>
              <w:t>мкг</w:t>
            </w:r>
            <w:proofErr w:type="spellEnd"/>
            <w:r w:rsidRPr="00396EC0">
              <w:rPr>
                <w:rFonts w:ascii="Times New Roman" w:eastAsia="Times New Roman" w:hAnsi="Times New Roman" w:cs="Times New Roman"/>
                <w:color w:val="000000"/>
                <w:sz w:val="28"/>
                <w:szCs w:val="28"/>
                <w:lang w:eastAsia="uk-UA"/>
              </w:rPr>
              <w:t>/г). Серед мікроелементів значна частка припадає на за</w:t>
            </w:r>
            <w:r>
              <w:rPr>
                <w:rFonts w:ascii="Times New Roman" w:eastAsia="Times New Roman" w:hAnsi="Times New Roman" w:cs="Times New Roman"/>
                <w:color w:val="000000"/>
                <w:sz w:val="28"/>
                <w:szCs w:val="28"/>
                <w:lang w:eastAsia="uk-UA"/>
              </w:rPr>
              <w:t>лізо, марганець, мідь, кобальт</w:t>
            </w:r>
            <w:r w:rsidRPr="00396EC0">
              <w:rPr>
                <w:rFonts w:ascii="Times New Roman" w:eastAsia="Times New Roman" w:hAnsi="Times New Roman" w:cs="Times New Roman"/>
                <w:color w:val="000000"/>
                <w:sz w:val="28"/>
                <w:szCs w:val="28"/>
                <w:lang w:eastAsia="uk-UA"/>
              </w:rPr>
              <w:t>.</w:t>
            </w:r>
          </w:p>
          <w:p w:rsidR="00891714" w:rsidRPr="00891714" w:rsidRDefault="00891714" w:rsidP="00891714">
            <w:pPr>
              <w:jc w:val="both"/>
              <w:rPr>
                <w:rFonts w:ascii="Times New Roman" w:hAnsi="Times New Roman" w:cs="Times New Roman"/>
                <w:i/>
                <w:sz w:val="28"/>
                <w:szCs w:val="28"/>
              </w:rPr>
            </w:pPr>
          </w:p>
        </w:tc>
        <w:tc>
          <w:tcPr>
            <w:tcW w:w="3794" w:type="dxa"/>
          </w:tcPr>
          <w:p w:rsidR="006E6B4D" w:rsidRDefault="006E6B4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p>
          <w:p w:rsidR="00140BFB" w:rsidRDefault="00140BFB" w:rsidP="007B2EF2">
            <w:pPr>
              <w:jc w:val="both"/>
              <w:rPr>
                <w:rFonts w:ascii="Times New Roman" w:hAnsi="Times New Roman" w:cs="Times New Roman"/>
                <w:sz w:val="28"/>
                <w:szCs w:val="28"/>
              </w:rPr>
            </w:pPr>
          </w:p>
          <w:p w:rsidR="00140BFB" w:rsidRDefault="00140BFB" w:rsidP="007B2EF2">
            <w:pPr>
              <w:jc w:val="both"/>
              <w:rPr>
                <w:rFonts w:ascii="Times New Roman" w:hAnsi="Times New Roman" w:cs="Times New Roman"/>
                <w:sz w:val="28"/>
                <w:szCs w:val="28"/>
              </w:rPr>
            </w:pPr>
          </w:p>
          <w:p w:rsidR="00610C7D" w:rsidRDefault="00610C7D" w:rsidP="007B2EF2">
            <w:pPr>
              <w:jc w:val="both"/>
              <w:rPr>
                <w:rFonts w:ascii="Times New Roman" w:hAnsi="Times New Roman" w:cs="Times New Roman"/>
                <w:sz w:val="28"/>
                <w:szCs w:val="28"/>
              </w:rPr>
            </w:pPr>
            <w:r>
              <w:rPr>
                <w:rFonts w:ascii="Times New Roman" w:hAnsi="Times New Roman" w:cs="Times New Roman"/>
                <w:sz w:val="28"/>
                <w:szCs w:val="28"/>
              </w:rPr>
              <w:t>Студенти слідкують за слайд</w:t>
            </w:r>
            <w:r w:rsidR="0007714E">
              <w:rPr>
                <w:rFonts w:ascii="Times New Roman" w:hAnsi="Times New Roman" w:cs="Times New Roman"/>
                <w:sz w:val="28"/>
                <w:szCs w:val="28"/>
              </w:rPr>
              <w:t>ами із рисунками та схемами, що</w:t>
            </w:r>
            <w:r>
              <w:rPr>
                <w:rFonts w:ascii="Times New Roman" w:hAnsi="Times New Roman" w:cs="Times New Roman"/>
                <w:sz w:val="28"/>
                <w:szCs w:val="28"/>
              </w:rPr>
              <w:t xml:space="preserve"> супроводжують розповідь викладачів.</w:t>
            </w:r>
          </w:p>
          <w:p w:rsidR="002C3B42" w:rsidRDefault="002C3B42" w:rsidP="007B2EF2">
            <w:pPr>
              <w:jc w:val="both"/>
              <w:rPr>
                <w:rFonts w:ascii="Times New Roman" w:hAnsi="Times New Roman" w:cs="Times New Roman"/>
                <w:sz w:val="28"/>
                <w:szCs w:val="28"/>
              </w:rPr>
            </w:pPr>
          </w:p>
          <w:p w:rsidR="002C3B42" w:rsidRDefault="002C3B42" w:rsidP="007B2EF2">
            <w:pPr>
              <w:jc w:val="both"/>
              <w:rPr>
                <w:rFonts w:ascii="Times New Roman" w:hAnsi="Times New Roman" w:cs="Times New Roman"/>
                <w:sz w:val="28"/>
                <w:szCs w:val="28"/>
              </w:rPr>
            </w:pPr>
          </w:p>
          <w:p w:rsidR="002C3B42" w:rsidRDefault="002C3B42" w:rsidP="007B2EF2">
            <w:pPr>
              <w:jc w:val="both"/>
              <w:rPr>
                <w:rFonts w:ascii="Times New Roman" w:hAnsi="Times New Roman" w:cs="Times New Roman"/>
                <w:sz w:val="28"/>
                <w:szCs w:val="28"/>
              </w:rPr>
            </w:pPr>
          </w:p>
          <w:p w:rsidR="002C3B42" w:rsidRDefault="002C3B42" w:rsidP="007B2EF2">
            <w:pPr>
              <w:jc w:val="both"/>
              <w:rPr>
                <w:rFonts w:ascii="Times New Roman" w:hAnsi="Times New Roman" w:cs="Times New Roman"/>
                <w:sz w:val="28"/>
                <w:szCs w:val="28"/>
              </w:rPr>
            </w:pPr>
          </w:p>
          <w:p w:rsidR="002C3B42" w:rsidRDefault="002C3B42" w:rsidP="007B2EF2">
            <w:pPr>
              <w:jc w:val="both"/>
              <w:rPr>
                <w:rFonts w:ascii="Times New Roman" w:hAnsi="Times New Roman" w:cs="Times New Roman"/>
                <w:sz w:val="28"/>
                <w:szCs w:val="28"/>
              </w:rPr>
            </w:pPr>
          </w:p>
          <w:p w:rsidR="002C3B42" w:rsidRDefault="002C3B42" w:rsidP="007B2EF2">
            <w:pPr>
              <w:jc w:val="both"/>
              <w:rPr>
                <w:rFonts w:ascii="Times New Roman" w:hAnsi="Times New Roman" w:cs="Times New Roman"/>
                <w:sz w:val="28"/>
                <w:szCs w:val="28"/>
              </w:rPr>
            </w:pPr>
          </w:p>
          <w:p w:rsidR="002C3B42" w:rsidRDefault="002C3B42" w:rsidP="007B2EF2">
            <w:pPr>
              <w:jc w:val="both"/>
              <w:rPr>
                <w:rFonts w:ascii="Times New Roman" w:hAnsi="Times New Roman" w:cs="Times New Roman"/>
                <w:sz w:val="28"/>
                <w:szCs w:val="28"/>
              </w:rPr>
            </w:pPr>
          </w:p>
          <w:p w:rsidR="002C3B42" w:rsidRDefault="002C3B42" w:rsidP="007B2EF2">
            <w:pPr>
              <w:jc w:val="both"/>
              <w:rPr>
                <w:rFonts w:ascii="Times New Roman" w:hAnsi="Times New Roman" w:cs="Times New Roman"/>
                <w:sz w:val="28"/>
                <w:szCs w:val="28"/>
              </w:rPr>
            </w:pPr>
          </w:p>
          <w:p w:rsidR="002C3B42" w:rsidRDefault="002C3B42" w:rsidP="007B2EF2">
            <w:pPr>
              <w:jc w:val="both"/>
              <w:rPr>
                <w:rFonts w:ascii="Times New Roman" w:hAnsi="Times New Roman" w:cs="Times New Roman"/>
                <w:sz w:val="28"/>
                <w:szCs w:val="28"/>
              </w:rPr>
            </w:pPr>
          </w:p>
          <w:p w:rsidR="002C3B42" w:rsidRDefault="002C3B42" w:rsidP="007B2EF2">
            <w:pPr>
              <w:jc w:val="both"/>
              <w:rPr>
                <w:rFonts w:ascii="Times New Roman" w:hAnsi="Times New Roman" w:cs="Times New Roman"/>
                <w:sz w:val="28"/>
                <w:szCs w:val="28"/>
              </w:rPr>
            </w:pPr>
          </w:p>
          <w:p w:rsidR="002C3B42" w:rsidRDefault="002C3B42" w:rsidP="007B2EF2">
            <w:pPr>
              <w:jc w:val="both"/>
              <w:rPr>
                <w:rFonts w:ascii="Times New Roman" w:hAnsi="Times New Roman" w:cs="Times New Roman"/>
                <w:sz w:val="28"/>
                <w:szCs w:val="28"/>
              </w:rPr>
            </w:pPr>
          </w:p>
          <w:p w:rsidR="002C3B42" w:rsidRDefault="002C3B42" w:rsidP="007B2EF2">
            <w:pPr>
              <w:jc w:val="both"/>
              <w:rPr>
                <w:rFonts w:ascii="Times New Roman" w:hAnsi="Times New Roman" w:cs="Times New Roman"/>
                <w:sz w:val="28"/>
                <w:szCs w:val="28"/>
              </w:rPr>
            </w:pPr>
          </w:p>
          <w:p w:rsidR="002C3B42" w:rsidRDefault="002C3B42" w:rsidP="007B2EF2">
            <w:pPr>
              <w:jc w:val="both"/>
              <w:rPr>
                <w:rFonts w:ascii="Times New Roman" w:hAnsi="Times New Roman" w:cs="Times New Roman"/>
                <w:sz w:val="28"/>
                <w:szCs w:val="28"/>
              </w:rPr>
            </w:pPr>
          </w:p>
          <w:p w:rsidR="002C3B42" w:rsidRDefault="002C3B42" w:rsidP="007B2EF2">
            <w:pPr>
              <w:jc w:val="both"/>
              <w:rPr>
                <w:rFonts w:ascii="Times New Roman" w:hAnsi="Times New Roman" w:cs="Times New Roman"/>
                <w:sz w:val="28"/>
                <w:szCs w:val="28"/>
              </w:rPr>
            </w:pPr>
          </w:p>
          <w:p w:rsidR="002C3B42" w:rsidRDefault="002C3B42" w:rsidP="007B2EF2">
            <w:pPr>
              <w:jc w:val="both"/>
              <w:rPr>
                <w:rFonts w:ascii="Times New Roman" w:hAnsi="Times New Roman" w:cs="Times New Roman"/>
                <w:sz w:val="28"/>
                <w:szCs w:val="28"/>
              </w:rPr>
            </w:pPr>
          </w:p>
          <w:p w:rsidR="002C3B42" w:rsidRDefault="002C3B42" w:rsidP="007B2EF2">
            <w:pPr>
              <w:jc w:val="both"/>
              <w:rPr>
                <w:rFonts w:ascii="Times New Roman" w:hAnsi="Times New Roman" w:cs="Times New Roman"/>
                <w:sz w:val="28"/>
                <w:szCs w:val="28"/>
              </w:rPr>
            </w:pPr>
          </w:p>
          <w:p w:rsidR="002C3B42" w:rsidRDefault="002C3B42" w:rsidP="007B2EF2">
            <w:pPr>
              <w:jc w:val="both"/>
              <w:rPr>
                <w:rFonts w:ascii="Times New Roman" w:hAnsi="Times New Roman" w:cs="Times New Roman"/>
                <w:sz w:val="28"/>
                <w:szCs w:val="28"/>
              </w:rPr>
            </w:pPr>
          </w:p>
          <w:p w:rsidR="002C3B42" w:rsidRDefault="002C3B42" w:rsidP="007B2EF2">
            <w:pPr>
              <w:jc w:val="both"/>
              <w:rPr>
                <w:rFonts w:ascii="Times New Roman" w:hAnsi="Times New Roman" w:cs="Times New Roman"/>
                <w:sz w:val="28"/>
                <w:szCs w:val="28"/>
              </w:rPr>
            </w:pPr>
          </w:p>
          <w:p w:rsidR="002C3B42" w:rsidRDefault="002C3B42" w:rsidP="007B2EF2">
            <w:pPr>
              <w:jc w:val="both"/>
              <w:rPr>
                <w:rFonts w:ascii="Times New Roman" w:hAnsi="Times New Roman" w:cs="Times New Roman"/>
                <w:sz w:val="28"/>
                <w:szCs w:val="28"/>
              </w:rPr>
            </w:pPr>
          </w:p>
          <w:p w:rsidR="002C3B42" w:rsidRDefault="002C3B42" w:rsidP="007B2EF2">
            <w:pPr>
              <w:jc w:val="both"/>
              <w:rPr>
                <w:rFonts w:ascii="Times New Roman" w:hAnsi="Times New Roman" w:cs="Times New Roman"/>
                <w:sz w:val="28"/>
                <w:szCs w:val="28"/>
              </w:rPr>
            </w:pPr>
          </w:p>
          <w:p w:rsidR="002C3B42" w:rsidRDefault="002C3B42" w:rsidP="007B2EF2">
            <w:pPr>
              <w:jc w:val="both"/>
              <w:rPr>
                <w:rFonts w:ascii="Times New Roman" w:hAnsi="Times New Roman" w:cs="Times New Roman"/>
                <w:sz w:val="28"/>
                <w:szCs w:val="28"/>
              </w:rPr>
            </w:pPr>
          </w:p>
          <w:p w:rsidR="002C3B42" w:rsidRDefault="002C3B42" w:rsidP="007B2EF2">
            <w:pPr>
              <w:jc w:val="both"/>
              <w:rPr>
                <w:rFonts w:ascii="Times New Roman" w:hAnsi="Times New Roman" w:cs="Times New Roman"/>
                <w:sz w:val="28"/>
                <w:szCs w:val="28"/>
              </w:rPr>
            </w:pPr>
          </w:p>
          <w:p w:rsidR="002C3B42" w:rsidRDefault="002C3B42" w:rsidP="007B2EF2">
            <w:pPr>
              <w:jc w:val="both"/>
              <w:rPr>
                <w:rFonts w:ascii="Times New Roman" w:hAnsi="Times New Roman" w:cs="Times New Roman"/>
                <w:sz w:val="28"/>
                <w:szCs w:val="28"/>
              </w:rPr>
            </w:pPr>
          </w:p>
          <w:p w:rsidR="002C3B42" w:rsidRDefault="002C3B42" w:rsidP="007B2EF2">
            <w:pPr>
              <w:jc w:val="both"/>
              <w:rPr>
                <w:rFonts w:ascii="Times New Roman" w:hAnsi="Times New Roman" w:cs="Times New Roman"/>
                <w:sz w:val="28"/>
                <w:szCs w:val="28"/>
              </w:rPr>
            </w:pPr>
          </w:p>
          <w:p w:rsidR="002C3B42" w:rsidRDefault="002C3B42" w:rsidP="007B2EF2">
            <w:pPr>
              <w:jc w:val="both"/>
              <w:rPr>
                <w:rFonts w:ascii="Times New Roman" w:hAnsi="Times New Roman" w:cs="Times New Roman"/>
                <w:sz w:val="28"/>
                <w:szCs w:val="28"/>
              </w:rPr>
            </w:pPr>
          </w:p>
          <w:p w:rsidR="002C3B42" w:rsidRDefault="002C3B42" w:rsidP="007B2EF2">
            <w:pPr>
              <w:jc w:val="both"/>
              <w:rPr>
                <w:rFonts w:ascii="Times New Roman" w:hAnsi="Times New Roman" w:cs="Times New Roman"/>
                <w:sz w:val="28"/>
                <w:szCs w:val="28"/>
              </w:rPr>
            </w:pPr>
          </w:p>
          <w:p w:rsidR="002C3B42" w:rsidRDefault="002C3B42" w:rsidP="007B2EF2">
            <w:pPr>
              <w:jc w:val="both"/>
              <w:rPr>
                <w:rFonts w:ascii="Times New Roman" w:hAnsi="Times New Roman" w:cs="Times New Roman"/>
                <w:sz w:val="28"/>
                <w:szCs w:val="28"/>
              </w:rPr>
            </w:pPr>
          </w:p>
          <w:p w:rsidR="002C3B42" w:rsidRDefault="002C3B42" w:rsidP="007B2EF2">
            <w:pPr>
              <w:jc w:val="both"/>
              <w:rPr>
                <w:rFonts w:ascii="Times New Roman" w:hAnsi="Times New Roman" w:cs="Times New Roman"/>
                <w:sz w:val="28"/>
                <w:szCs w:val="28"/>
              </w:rPr>
            </w:pPr>
          </w:p>
          <w:p w:rsidR="002C3B42" w:rsidRDefault="002C3B42" w:rsidP="007B2EF2">
            <w:pPr>
              <w:jc w:val="both"/>
              <w:rPr>
                <w:rFonts w:ascii="Times New Roman" w:hAnsi="Times New Roman" w:cs="Times New Roman"/>
                <w:sz w:val="28"/>
                <w:szCs w:val="28"/>
              </w:rPr>
            </w:pPr>
          </w:p>
          <w:p w:rsidR="002C3B42" w:rsidRDefault="002C3B42" w:rsidP="007B2EF2">
            <w:pPr>
              <w:jc w:val="both"/>
              <w:rPr>
                <w:rFonts w:ascii="Times New Roman" w:hAnsi="Times New Roman" w:cs="Times New Roman"/>
                <w:sz w:val="28"/>
                <w:szCs w:val="28"/>
              </w:rPr>
            </w:pPr>
          </w:p>
          <w:p w:rsidR="002C3B42" w:rsidRDefault="002C3B42" w:rsidP="007B2EF2">
            <w:pPr>
              <w:jc w:val="both"/>
              <w:rPr>
                <w:rFonts w:ascii="Times New Roman" w:hAnsi="Times New Roman" w:cs="Times New Roman"/>
                <w:sz w:val="28"/>
                <w:szCs w:val="28"/>
              </w:rPr>
            </w:pPr>
          </w:p>
          <w:p w:rsidR="002C3B42" w:rsidRDefault="002C3B42" w:rsidP="007B2EF2">
            <w:pPr>
              <w:jc w:val="both"/>
              <w:rPr>
                <w:rFonts w:ascii="Times New Roman" w:hAnsi="Times New Roman" w:cs="Times New Roman"/>
                <w:sz w:val="28"/>
                <w:szCs w:val="28"/>
              </w:rPr>
            </w:pPr>
          </w:p>
          <w:p w:rsidR="002C3B42" w:rsidRDefault="002C3B42" w:rsidP="007B2EF2">
            <w:pPr>
              <w:jc w:val="both"/>
              <w:rPr>
                <w:rFonts w:ascii="Times New Roman" w:hAnsi="Times New Roman" w:cs="Times New Roman"/>
                <w:sz w:val="28"/>
                <w:szCs w:val="28"/>
              </w:rPr>
            </w:pPr>
          </w:p>
          <w:p w:rsidR="002C3B42" w:rsidRPr="007B2EF2" w:rsidRDefault="002C3B42" w:rsidP="007B2EF2">
            <w:pPr>
              <w:jc w:val="both"/>
              <w:rPr>
                <w:rFonts w:ascii="Times New Roman" w:hAnsi="Times New Roman" w:cs="Times New Roman"/>
                <w:sz w:val="28"/>
                <w:szCs w:val="28"/>
              </w:rPr>
            </w:pPr>
            <w:r>
              <w:rPr>
                <w:rFonts w:ascii="Times New Roman" w:hAnsi="Times New Roman" w:cs="Times New Roman"/>
                <w:sz w:val="28"/>
                <w:szCs w:val="28"/>
              </w:rPr>
              <w:t>Один із студентів називає назви хімічних елементів.</w:t>
            </w:r>
          </w:p>
        </w:tc>
      </w:tr>
      <w:tr w:rsidR="002C3B42" w:rsidTr="00140BFB">
        <w:trPr>
          <w:trHeight w:val="1320"/>
        </w:trPr>
        <w:tc>
          <w:tcPr>
            <w:tcW w:w="6061" w:type="dxa"/>
          </w:tcPr>
          <w:p w:rsidR="00140BFB" w:rsidRPr="00140BFB" w:rsidRDefault="00140BFB" w:rsidP="00140BFB">
            <w:pPr>
              <w:pStyle w:val="a9"/>
              <w:numPr>
                <w:ilvl w:val="0"/>
                <w:numId w:val="6"/>
              </w:numPr>
              <w:jc w:val="center"/>
              <w:rPr>
                <w:rFonts w:ascii="Times New Roman" w:hAnsi="Times New Roman" w:cs="Times New Roman"/>
                <w:b/>
                <w:sz w:val="28"/>
                <w:szCs w:val="28"/>
              </w:rPr>
            </w:pPr>
            <w:r>
              <w:rPr>
                <w:rFonts w:ascii="Times New Roman" w:hAnsi="Times New Roman" w:cs="Times New Roman"/>
                <w:b/>
                <w:sz w:val="28"/>
                <w:szCs w:val="28"/>
              </w:rPr>
              <w:lastRenderedPageBreak/>
              <w:t>Вуглеводи і фізика.</w:t>
            </w:r>
          </w:p>
          <w:p w:rsidR="002C3B42" w:rsidRDefault="002C3B42" w:rsidP="00E55608">
            <w:pPr>
              <w:ind w:firstLine="426"/>
              <w:jc w:val="both"/>
              <w:rPr>
                <w:rFonts w:ascii="Times New Roman" w:hAnsi="Times New Roman" w:cs="Times New Roman"/>
                <w:b/>
                <w:sz w:val="28"/>
                <w:szCs w:val="28"/>
              </w:rPr>
            </w:pPr>
            <w:r w:rsidRPr="00891714">
              <w:rPr>
                <w:rFonts w:ascii="Times New Roman" w:hAnsi="Times New Roman" w:cs="Times New Roman"/>
                <w:b/>
                <w:sz w:val="28"/>
                <w:szCs w:val="28"/>
              </w:rPr>
              <w:t>Вуглеводи – джерело енергії</w:t>
            </w:r>
          </w:p>
          <w:p w:rsidR="00E55608" w:rsidRDefault="00E55608" w:rsidP="00E55608">
            <w:pPr>
              <w:ind w:firstLine="426"/>
              <w:jc w:val="both"/>
              <w:rPr>
                <w:rFonts w:ascii="Times New Roman" w:hAnsi="Times New Roman" w:cs="Times New Roman"/>
                <w:sz w:val="28"/>
                <w:szCs w:val="28"/>
              </w:rPr>
            </w:pPr>
            <w:r>
              <w:rPr>
                <w:rFonts w:ascii="Times New Roman" w:hAnsi="Times New Roman" w:cs="Times New Roman"/>
                <w:sz w:val="28"/>
                <w:szCs w:val="28"/>
              </w:rPr>
              <w:t>Зараз ми попросимо Романа Ярославовича продемонструвати, чи можуть вуглеводи бути корисними і для фізики.</w:t>
            </w:r>
          </w:p>
          <w:p w:rsidR="00342D8E" w:rsidRDefault="00342D8E" w:rsidP="00E55608">
            <w:pPr>
              <w:ind w:firstLine="426"/>
              <w:jc w:val="both"/>
              <w:rPr>
                <w:rFonts w:ascii="Times New Roman" w:hAnsi="Times New Roman" w:cs="Times New Roman"/>
                <w:sz w:val="28"/>
                <w:szCs w:val="28"/>
              </w:rPr>
            </w:pPr>
            <w:proofErr w:type="spellStart"/>
            <w:r w:rsidRPr="00342D8E">
              <w:rPr>
                <w:rFonts w:ascii="Times New Roman" w:hAnsi="Times New Roman" w:cs="Times New Roman"/>
                <w:sz w:val="28"/>
                <w:szCs w:val="28"/>
                <w:lang w:val="ru-RU"/>
              </w:rPr>
              <w:t>Під</w:t>
            </w:r>
            <w:proofErr w:type="spellEnd"/>
            <w:r w:rsidRPr="00342D8E">
              <w:rPr>
                <w:rFonts w:ascii="Times New Roman" w:hAnsi="Times New Roman" w:cs="Times New Roman"/>
                <w:sz w:val="28"/>
                <w:szCs w:val="28"/>
                <w:lang w:val="ru-RU"/>
              </w:rPr>
              <w:t xml:space="preserve"> </w:t>
            </w:r>
            <w:proofErr w:type="spellStart"/>
            <w:r w:rsidRPr="00342D8E">
              <w:rPr>
                <w:rFonts w:ascii="Times New Roman" w:hAnsi="Times New Roman" w:cs="Times New Roman"/>
                <w:sz w:val="28"/>
                <w:szCs w:val="28"/>
                <w:lang w:val="ru-RU"/>
              </w:rPr>
              <w:t>дією</w:t>
            </w:r>
            <w:proofErr w:type="spellEnd"/>
            <w:r w:rsidRPr="00342D8E">
              <w:rPr>
                <w:rFonts w:ascii="Times New Roman" w:hAnsi="Times New Roman" w:cs="Times New Roman"/>
                <w:sz w:val="28"/>
                <w:szCs w:val="28"/>
                <w:lang w:val="ru-RU"/>
              </w:rPr>
              <w:t xml:space="preserve"> </w:t>
            </w:r>
            <w:proofErr w:type="spellStart"/>
            <w:r w:rsidRPr="00342D8E">
              <w:rPr>
                <w:rFonts w:ascii="Times New Roman" w:hAnsi="Times New Roman" w:cs="Times New Roman"/>
                <w:sz w:val="28"/>
                <w:szCs w:val="28"/>
                <w:lang w:val="ru-RU"/>
              </w:rPr>
              <w:t>світла</w:t>
            </w:r>
            <w:proofErr w:type="spellEnd"/>
            <w:r w:rsidRPr="00342D8E">
              <w:rPr>
                <w:rFonts w:ascii="Times New Roman" w:hAnsi="Times New Roman" w:cs="Times New Roman"/>
                <w:sz w:val="28"/>
                <w:szCs w:val="28"/>
                <w:lang w:val="ru-RU"/>
              </w:rPr>
              <w:t xml:space="preserve"> за </w:t>
            </w:r>
            <w:proofErr w:type="spellStart"/>
            <w:r w:rsidRPr="00342D8E">
              <w:rPr>
                <w:rFonts w:ascii="Times New Roman" w:hAnsi="Times New Roman" w:cs="Times New Roman"/>
                <w:sz w:val="28"/>
                <w:szCs w:val="28"/>
                <w:lang w:val="ru-RU"/>
              </w:rPr>
              <w:t>рахунок</w:t>
            </w:r>
            <w:proofErr w:type="spellEnd"/>
            <w:r w:rsidRPr="00342D8E">
              <w:rPr>
                <w:rFonts w:ascii="Times New Roman" w:hAnsi="Times New Roman" w:cs="Times New Roman"/>
                <w:sz w:val="28"/>
                <w:szCs w:val="28"/>
                <w:lang w:val="ru-RU"/>
              </w:rPr>
              <w:t xml:space="preserve"> фотосинтезу </w:t>
            </w:r>
            <w:proofErr w:type="spellStart"/>
            <w:r w:rsidRPr="00342D8E">
              <w:rPr>
                <w:rFonts w:ascii="Times New Roman" w:hAnsi="Times New Roman" w:cs="Times New Roman"/>
                <w:sz w:val="28"/>
                <w:szCs w:val="28"/>
                <w:lang w:val="ru-RU"/>
              </w:rPr>
              <w:t>вуглекислий</w:t>
            </w:r>
            <w:proofErr w:type="spellEnd"/>
            <w:r w:rsidRPr="00342D8E">
              <w:rPr>
                <w:rFonts w:ascii="Times New Roman" w:hAnsi="Times New Roman" w:cs="Times New Roman"/>
                <w:sz w:val="28"/>
                <w:szCs w:val="28"/>
                <w:lang w:val="ru-RU"/>
              </w:rPr>
              <w:t xml:space="preserve"> газ та вода </w:t>
            </w:r>
            <w:proofErr w:type="spellStart"/>
            <w:proofErr w:type="gramStart"/>
            <w:r w:rsidRPr="00342D8E">
              <w:rPr>
                <w:rFonts w:ascii="Times New Roman" w:hAnsi="Times New Roman" w:cs="Times New Roman"/>
                <w:sz w:val="28"/>
                <w:szCs w:val="28"/>
                <w:lang w:val="ru-RU"/>
              </w:rPr>
              <w:t>перетворюються</w:t>
            </w:r>
            <w:proofErr w:type="spellEnd"/>
            <w:r w:rsidRPr="00342D8E">
              <w:rPr>
                <w:rFonts w:ascii="Times New Roman" w:hAnsi="Times New Roman" w:cs="Times New Roman"/>
                <w:sz w:val="28"/>
                <w:szCs w:val="28"/>
                <w:lang w:val="ru-RU"/>
              </w:rPr>
              <w:t xml:space="preserve">  у</w:t>
            </w:r>
            <w:proofErr w:type="gramEnd"/>
            <w:r w:rsidRPr="00342D8E">
              <w:rPr>
                <w:rFonts w:ascii="Times New Roman" w:hAnsi="Times New Roman" w:cs="Times New Roman"/>
                <w:sz w:val="28"/>
                <w:szCs w:val="28"/>
                <w:lang w:val="ru-RU"/>
              </w:rPr>
              <w:t xml:space="preserve"> </w:t>
            </w:r>
            <w:proofErr w:type="spellStart"/>
            <w:r w:rsidRPr="00342D8E">
              <w:rPr>
                <w:rFonts w:ascii="Times New Roman" w:hAnsi="Times New Roman" w:cs="Times New Roman"/>
                <w:sz w:val="28"/>
                <w:szCs w:val="28"/>
                <w:lang w:val="ru-RU"/>
              </w:rPr>
              <w:t>вуглеводи</w:t>
            </w:r>
            <w:proofErr w:type="spellEnd"/>
            <w:r w:rsidRPr="00342D8E">
              <w:rPr>
                <w:rFonts w:ascii="Times New Roman" w:hAnsi="Times New Roman" w:cs="Times New Roman"/>
                <w:sz w:val="28"/>
                <w:szCs w:val="28"/>
                <w:lang w:val="ru-RU"/>
              </w:rPr>
              <w:t xml:space="preserve"> та </w:t>
            </w:r>
            <w:proofErr w:type="spellStart"/>
            <w:r w:rsidRPr="00342D8E">
              <w:rPr>
                <w:rFonts w:ascii="Times New Roman" w:hAnsi="Times New Roman" w:cs="Times New Roman"/>
                <w:sz w:val="28"/>
                <w:szCs w:val="28"/>
                <w:lang w:val="ru-RU"/>
              </w:rPr>
              <w:t>кисень</w:t>
            </w:r>
            <w:proofErr w:type="spellEnd"/>
            <w:r w:rsidRPr="00342D8E">
              <w:rPr>
                <w:rFonts w:ascii="Times New Roman" w:hAnsi="Times New Roman" w:cs="Times New Roman"/>
                <w:sz w:val="28"/>
                <w:szCs w:val="28"/>
                <w:lang w:val="ru-RU"/>
              </w:rPr>
              <w:t xml:space="preserve">. </w:t>
            </w:r>
            <w:proofErr w:type="spellStart"/>
            <w:r w:rsidRPr="00342D8E">
              <w:rPr>
                <w:rFonts w:ascii="Times New Roman" w:hAnsi="Times New Roman" w:cs="Times New Roman"/>
                <w:sz w:val="28"/>
                <w:szCs w:val="28"/>
                <w:lang w:val="ru-RU"/>
              </w:rPr>
              <w:t>Отже</w:t>
            </w:r>
            <w:proofErr w:type="spellEnd"/>
            <w:r w:rsidRPr="00342D8E">
              <w:rPr>
                <w:rFonts w:ascii="Times New Roman" w:hAnsi="Times New Roman" w:cs="Times New Roman"/>
                <w:sz w:val="28"/>
                <w:szCs w:val="28"/>
                <w:lang w:val="ru-RU"/>
              </w:rPr>
              <w:t xml:space="preserve">, </w:t>
            </w:r>
            <w:proofErr w:type="spellStart"/>
            <w:r w:rsidRPr="00342D8E">
              <w:rPr>
                <w:rFonts w:ascii="Times New Roman" w:hAnsi="Times New Roman" w:cs="Times New Roman"/>
                <w:sz w:val="28"/>
                <w:szCs w:val="28"/>
                <w:lang w:val="ru-RU"/>
              </w:rPr>
              <w:t>рослини</w:t>
            </w:r>
            <w:proofErr w:type="spellEnd"/>
            <w:r w:rsidRPr="00342D8E">
              <w:rPr>
                <w:rFonts w:ascii="Times New Roman" w:hAnsi="Times New Roman" w:cs="Times New Roman"/>
                <w:sz w:val="28"/>
                <w:szCs w:val="28"/>
                <w:lang w:val="ru-RU"/>
              </w:rPr>
              <w:t xml:space="preserve"> </w:t>
            </w:r>
            <w:proofErr w:type="spellStart"/>
            <w:r w:rsidRPr="00342D8E">
              <w:rPr>
                <w:rFonts w:ascii="Times New Roman" w:hAnsi="Times New Roman" w:cs="Times New Roman"/>
                <w:sz w:val="28"/>
                <w:szCs w:val="28"/>
                <w:lang w:val="ru-RU"/>
              </w:rPr>
              <w:t>нагромаджують</w:t>
            </w:r>
            <w:proofErr w:type="spellEnd"/>
            <w:r w:rsidRPr="00342D8E">
              <w:rPr>
                <w:rFonts w:ascii="Times New Roman" w:hAnsi="Times New Roman" w:cs="Times New Roman"/>
                <w:sz w:val="28"/>
                <w:szCs w:val="28"/>
                <w:lang w:val="ru-RU"/>
              </w:rPr>
              <w:t xml:space="preserve"> </w:t>
            </w:r>
            <w:proofErr w:type="spellStart"/>
            <w:r w:rsidRPr="00342D8E">
              <w:rPr>
                <w:rFonts w:ascii="Times New Roman" w:hAnsi="Times New Roman" w:cs="Times New Roman"/>
                <w:sz w:val="28"/>
                <w:szCs w:val="28"/>
                <w:lang w:val="ru-RU"/>
              </w:rPr>
              <w:t>енергію</w:t>
            </w:r>
            <w:proofErr w:type="spellEnd"/>
            <w:r w:rsidRPr="00342D8E">
              <w:rPr>
                <w:rFonts w:ascii="Times New Roman" w:hAnsi="Times New Roman" w:cs="Times New Roman"/>
                <w:sz w:val="28"/>
                <w:szCs w:val="28"/>
                <w:lang w:val="ru-RU"/>
              </w:rPr>
              <w:t xml:space="preserve"> у </w:t>
            </w:r>
            <w:proofErr w:type="spellStart"/>
            <w:r w:rsidRPr="00342D8E">
              <w:rPr>
                <w:rFonts w:ascii="Times New Roman" w:hAnsi="Times New Roman" w:cs="Times New Roman"/>
                <w:sz w:val="28"/>
                <w:szCs w:val="28"/>
                <w:lang w:val="ru-RU"/>
              </w:rPr>
              <w:t>собі</w:t>
            </w:r>
            <w:proofErr w:type="spellEnd"/>
            <w:r w:rsidRPr="00342D8E">
              <w:rPr>
                <w:rFonts w:ascii="Times New Roman" w:hAnsi="Times New Roman" w:cs="Times New Roman"/>
                <w:sz w:val="28"/>
                <w:szCs w:val="28"/>
                <w:lang w:val="ru-RU"/>
              </w:rPr>
              <w:t xml:space="preserve">. Як </w:t>
            </w:r>
            <w:proofErr w:type="spellStart"/>
            <w:r w:rsidRPr="00342D8E">
              <w:rPr>
                <w:rFonts w:ascii="Times New Roman" w:hAnsi="Times New Roman" w:cs="Times New Roman"/>
                <w:sz w:val="28"/>
                <w:szCs w:val="28"/>
                <w:lang w:val="ru-RU"/>
              </w:rPr>
              <w:t>її</w:t>
            </w:r>
            <w:proofErr w:type="spellEnd"/>
            <w:r w:rsidRPr="00342D8E">
              <w:rPr>
                <w:rFonts w:ascii="Times New Roman" w:hAnsi="Times New Roman" w:cs="Times New Roman"/>
                <w:sz w:val="28"/>
                <w:szCs w:val="28"/>
                <w:lang w:val="ru-RU"/>
              </w:rPr>
              <w:t xml:space="preserve"> </w:t>
            </w:r>
            <w:proofErr w:type="spellStart"/>
            <w:r w:rsidRPr="00342D8E">
              <w:rPr>
                <w:rFonts w:ascii="Times New Roman" w:hAnsi="Times New Roman" w:cs="Times New Roman"/>
                <w:sz w:val="28"/>
                <w:szCs w:val="28"/>
                <w:lang w:val="ru-RU"/>
              </w:rPr>
              <w:t>вивільнити</w:t>
            </w:r>
            <w:proofErr w:type="spellEnd"/>
            <w:r w:rsidRPr="00342D8E">
              <w:rPr>
                <w:rFonts w:ascii="Times New Roman" w:hAnsi="Times New Roman" w:cs="Times New Roman"/>
                <w:sz w:val="28"/>
                <w:szCs w:val="28"/>
                <w:lang w:val="ru-RU"/>
              </w:rPr>
              <w:t xml:space="preserve">, </w:t>
            </w:r>
            <w:proofErr w:type="spellStart"/>
            <w:r w:rsidRPr="00342D8E">
              <w:rPr>
                <w:rFonts w:ascii="Times New Roman" w:hAnsi="Times New Roman" w:cs="Times New Roman"/>
                <w:sz w:val="28"/>
                <w:szCs w:val="28"/>
                <w:lang w:val="ru-RU"/>
              </w:rPr>
              <w:t>окрім</w:t>
            </w:r>
            <w:proofErr w:type="spellEnd"/>
            <w:r w:rsidRPr="00342D8E">
              <w:rPr>
                <w:rFonts w:ascii="Times New Roman" w:hAnsi="Times New Roman" w:cs="Times New Roman"/>
                <w:sz w:val="28"/>
                <w:szCs w:val="28"/>
                <w:lang w:val="ru-RU"/>
              </w:rPr>
              <w:t xml:space="preserve"> того</w:t>
            </w:r>
            <w:r w:rsidR="0007714E">
              <w:rPr>
                <w:rFonts w:ascii="Times New Roman" w:hAnsi="Times New Roman" w:cs="Times New Roman"/>
                <w:sz w:val="28"/>
                <w:szCs w:val="28"/>
                <w:lang w:val="ru-RU"/>
              </w:rPr>
              <w:t>,</w:t>
            </w:r>
            <w:r w:rsidRPr="00342D8E">
              <w:rPr>
                <w:rFonts w:ascii="Times New Roman" w:hAnsi="Times New Roman" w:cs="Times New Roman"/>
                <w:sz w:val="28"/>
                <w:szCs w:val="28"/>
                <w:lang w:val="ru-RU"/>
              </w:rPr>
              <w:t xml:space="preserve"> </w:t>
            </w:r>
            <w:proofErr w:type="spellStart"/>
            <w:r w:rsidRPr="00342D8E">
              <w:rPr>
                <w:rFonts w:ascii="Times New Roman" w:hAnsi="Times New Roman" w:cs="Times New Roman"/>
                <w:sz w:val="28"/>
                <w:szCs w:val="28"/>
                <w:lang w:val="ru-RU"/>
              </w:rPr>
              <w:t>що</w:t>
            </w:r>
            <w:proofErr w:type="spellEnd"/>
            <w:r w:rsidRPr="00342D8E">
              <w:rPr>
                <w:rFonts w:ascii="Times New Roman" w:hAnsi="Times New Roman" w:cs="Times New Roman"/>
                <w:sz w:val="28"/>
                <w:szCs w:val="28"/>
                <w:lang w:val="ru-RU"/>
              </w:rPr>
              <w:t xml:space="preserve"> нам </w:t>
            </w:r>
            <w:proofErr w:type="spellStart"/>
            <w:r w:rsidRPr="00342D8E">
              <w:rPr>
                <w:rFonts w:ascii="Times New Roman" w:hAnsi="Times New Roman" w:cs="Times New Roman"/>
                <w:sz w:val="28"/>
                <w:szCs w:val="28"/>
                <w:lang w:val="ru-RU"/>
              </w:rPr>
              <w:t>їх</w:t>
            </w:r>
            <w:proofErr w:type="spellEnd"/>
            <w:r w:rsidRPr="00342D8E">
              <w:rPr>
                <w:rFonts w:ascii="Times New Roman" w:hAnsi="Times New Roman" w:cs="Times New Roman"/>
                <w:sz w:val="28"/>
                <w:szCs w:val="28"/>
                <w:lang w:val="ru-RU"/>
              </w:rPr>
              <w:t xml:space="preserve"> з’</w:t>
            </w:r>
            <w:r w:rsidRPr="00342D8E">
              <w:rPr>
                <w:rFonts w:ascii="Times New Roman" w:hAnsi="Times New Roman" w:cs="Times New Roman"/>
                <w:sz w:val="28"/>
                <w:szCs w:val="28"/>
              </w:rPr>
              <w:t>їсти?</w:t>
            </w:r>
          </w:p>
          <w:p w:rsidR="00342D8E" w:rsidRPr="00342D8E" w:rsidRDefault="0007714E" w:rsidP="00E55608">
            <w:pPr>
              <w:ind w:firstLine="426"/>
              <w:jc w:val="both"/>
              <w:rPr>
                <w:rFonts w:ascii="Times New Roman" w:hAnsi="Times New Roman" w:cs="Times New Roman"/>
                <w:sz w:val="28"/>
                <w:szCs w:val="28"/>
              </w:rPr>
            </w:pPr>
            <w:r>
              <w:rPr>
                <w:rFonts w:ascii="Times New Roman" w:hAnsi="Times New Roman" w:cs="Times New Roman"/>
                <w:sz w:val="28"/>
                <w:szCs w:val="28"/>
              </w:rPr>
              <w:t xml:space="preserve">Демонстрування </w:t>
            </w:r>
            <w:proofErr w:type="spellStart"/>
            <w:r>
              <w:rPr>
                <w:rFonts w:ascii="Times New Roman" w:hAnsi="Times New Roman" w:cs="Times New Roman"/>
                <w:sz w:val="28"/>
                <w:szCs w:val="28"/>
              </w:rPr>
              <w:t>відео</w:t>
            </w:r>
            <w:r w:rsidR="00342D8E">
              <w:rPr>
                <w:rFonts w:ascii="Times New Roman" w:hAnsi="Times New Roman" w:cs="Times New Roman"/>
                <w:sz w:val="28"/>
                <w:szCs w:val="28"/>
              </w:rPr>
              <w:t>фрагменту</w:t>
            </w:r>
            <w:proofErr w:type="spellEnd"/>
            <w:r w:rsidR="00342D8E">
              <w:rPr>
                <w:rFonts w:ascii="Times New Roman" w:hAnsi="Times New Roman" w:cs="Times New Roman"/>
                <w:sz w:val="28"/>
                <w:szCs w:val="28"/>
              </w:rPr>
              <w:t>.</w:t>
            </w:r>
          </w:p>
          <w:p w:rsidR="002C3B42" w:rsidRDefault="002C3B42" w:rsidP="00342D8E">
            <w:pPr>
              <w:ind w:firstLine="426"/>
              <w:jc w:val="both"/>
              <w:rPr>
                <w:rFonts w:ascii="Times New Roman" w:hAnsi="Times New Roman" w:cs="Times New Roman"/>
                <w:i/>
                <w:sz w:val="28"/>
                <w:szCs w:val="28"/>
              </w:rPr>
            </w:pPr>
            <w:r w:rsidRPr="00891714">
              <w:rPr>
                <w:rFonts w:ascii="Times New Roman" w:hAnsi="Times New Roman" w:cs="Times New Roman"/>
                <w:i/>
                <w:sz w:val="28"/>
                <w:szCs w:val="28"/>
              </w:rPr>
              <w:t xml:space="preserve">Демонстрування електричного кола із овочів </w:t>
            </w:r>
            <w:r w:rsidRPr="00891714">
              <w:rPr>
                <w:rFonts w:ascii="Times New Roman" w:hAnsi="Times New Roman" w:cs="Times New Roman"/>
                <w:i/>
                <w:sz w:val="28"/>
                <w:szCs w:val="28"/>
              </w:rPr>
              <w:lastRenderedPageBreak/>
              <w:t>та фруктів, що багаті вуглеводами.</w:t>
            </w:r>
          </w:p>
          <w:p w:rsidR="00342D8E" w:rsidRPr="00E639D0" w:rsidRDefault="00342D8E" w:rsidP="00342D8E">
            <w:pPr>
              <w:ind w:firstLine="426"/>
              <w:jc w:val="both"/>
              <w:rPr>
                <w:rFonts w:ascii="Times New Roman" w:hAnsi="Times New Roman" w:cs="Times New Roman"/>
                <w:sz w:val="28"/>
                <w:szCs w:val="28"/>
              </w:rPr>
            </w:pPr>
            <w:r w:rsidRPr="00342D8E">
              <w:rPr>
                <w:rFonts w:ascii="Times New Roman" w:hAnsi="Times New Roman" w:cs="Times New Roman"/>
                <w:sz w:val="28"/>
                <w:szCs w:val="28"/>
              </w:rPr>
              <w:t>У 2014 році гол</w:t>
            </w:r>
            <w:r w:rsidR="0007714E">
              <w:rPr>
                <w:rFonts w:ascii="Times New Roman" w:hAnsi="Times New Roman" w:cs="Times New Roman"/>
                <w:sz w:val="28"/>
                <w:szCs w:val="28"/>
              </w:rPr>
              <w:t>л</w:t>
            </w:r>
            <w:r w:rsidRPr="00342D8E">
              <w:rPr>
                <w:rFonts w:ascii="Times New Roman" w:hAnsi="Times New Roman" w:cs="Times New Roman"/>
                <w:sz w:val="28"/>
                <w:szCs w:val="28"/>
              </w:rPr>
              <w:t>андські вчені використали цей метод, не пошкоджуючи живу рослину.</w:t>
            </w:r>
            <w:r>
              <w:rPr>
                <w:rFonts w:ascii="Times New Roman" w:hAnsi="Times New Roman" w:cs="Times New Roman"/>
                <w:sz w:val="28"/>
                <w:szCs w:val="28"/>
              </w:rPr>
              <w:t xml:space="preserve"> </w:t>
            </w:r>
            <w:r w:rsidRPr="00342D8E">
              <w:rPr>
                <w:rFonts w:ascii="Times New Roman" w:hAnsi="Times New Roman" w:cs="Times New Roman"/>
                <w:sz w:val="28"/>
                <w:szCs w:val="28"/>
              </w:rPr>
              <w:t xml:space="preserve">Їм достатньо було ретельно вивчити процес фотосинтезу та наступне розщеплення вуглеводів, що виводяться в коріння, бактеріями ґрунту. Останні  намагаються  поглинути ці органічні залишки. В результаті чого, як побічні продукти розпаду виділяються електрони. Науковці розмістили спеціальний електрод поблизу бактерій, який всмоктує виділені електрони.  Позитивно заряджені </w:t>
            </w:r>
            <w:proofErr w:type="spellStart"/>
            <w:r w:rsidRPr="00342D8E">
              <w:rPr>
                <w:rFonts w:ascii="Times New Roman" w:hAnsi="Times New Roman" w:cs="Times New Roman"/>
                <w:sz w:val="28"/>
                <w:szCs w:val="28"/>
              </w:rPr>
              <w:t>йони</w:t>
            </w:r>
            <w:proofErr w:type="spellEnd"/>
            <w:r w:rsidRPr="00342D8E">
              <w:rPr>
                <w:rFonts w:ascii="Times New Roman" w:hAnsi="Times New Roman" w:cs="Times New Roman"/>
                <w:sz w:val="28"/>
                <w:szCs w:val="28"/>
              </w:rPr>
              <w:t xml:space="preserve"> гідрогену, що виділилися при поділі вуглеводів, проникаючи через мембрану внаслідок осмосу, з’</w:t>
            </w:r>
            <w:r w:rsidR="0007714E">
              <w:rPr>
                <w:rFonts w:ascii="Times New Roman" w:hAnsi="Times New Roman" w:cs="Times New Roman"/>
                <w:sz w:val="28"/>
                <w:szCs w:val="28"/>
              </w:rPr>
              <w:t>єднуються з атомами О</w:t>
            </w:r>
            <w:r>
              <w:rPr>
                <w:rFonts w:ascii="Times New Roman" w:hAnsi="Times New Roman" w:cs="Times New Roman"/>
                <w:sz w:val="28"/>
                <w:szCs w:val="28"/>
              </w:rPr>
              <w:t>ксиг</w:t>
            </w:r>
            <w:r w:rsidRPr="00342D8E">
              <w:rPr>
                <w:rFonts w:ascii="Times New Roman" w:hAnsi="Times New Roman" w:cs="Times New Roman"/>
                <w:sz w:val="28"/>
                <w:szCs w:val="28"/>
              </w:rPr>
              <w:t>ену, утворюючи воду. При цьому вони забирають виділені електрони, які пройшли по електричному колу через споживач, виконавши роботу.</w:t>
            </w:r>
          </w:p>
        </w:tc>
        <w:tc>
          <w:tcPr>
            <w:tcW w:w="3794" w:type="dxa"/>
          </w:tcPr>
          <w:p w:rsidR="00140BFB" w:rsidRDefault="00140BFB" w:rsidP="007B2EF2">
            <w:pPr>
              <w:jc w:val="both"/>
              <w:rPr>
                <w:rFonts w:ascii="Times New Roman" w:hAnsi="Times New Roman" w:cs="Times New Roman"/>
                <w:sz w:val="28"/>
                <w:szCs w:val="28"/>
              </w:rPr>
            </w:pPr>
          </w:p>
          <w:p w:rsidR="00140BFB" w:rsidRDefault="00140BFB" w:rsidP="007B2EF2">
            <w:pPr>
              <w:jc w:val="both"/>
              <w:rPr>
                <w:rFonts w:ascii="Times New Roman" w:hAnsi="Times New Roman" w:cs="Times New Roman"/>
                <w:sz w:val="28"/>
                <w:szCs w:val="28"/>
              </w:rPr>
            </w:pPr>
          </w:p>
          <w:p w:rsidR="00342D8E" w:rsidRDefault="00342D8E" w:rsidP="007B2EF2">
            <w:pPr>
              <w:jc w:val="both"/>
              <w:rPr>
                <w:rFonts w:ascii="Times New Roman" w:hAnsi="Times New Roman" w:cs="Times New Roman"/>
                <w:sz w:val="28"/>
                <w:szCs w:val="28"/>
              </w:rPr>
            </w:pPr>
          </w:p>
          <w:p w:rsidR="00342D8E" w:rsidRDefault="00342D8E" w:rsidP="007B2EF2">
            <w:pPr>
              <w:jc w:val="both"/>
              <w:rPr>
                <w:rFonts w:ascii="Times New Roman" w:hAnsi="Times New Roman" w:cs="Times New Roman"/>
                <w:sz w:val="28"/>
                <w:szCs w:val="28"/>
              </w:rPr>
            </w:pPr>
          </w:p>
          <w:p w:rsidR="00342D8E" w:rsidRDefault="00342D8E" w:rsidP="007B2EF2">
            <w:pPr>
              <w:jc w:val="both"/>
              <w:rPr>
                <w:rFonts w:ascii="Times New Roman" w:hAnsi="Times New Roman" w:cs="Times New Roman"/>
                <w:sz w:val="28"/>
                <w:szCs w:val="28"/>
              </w:rPr>
            </w:pPr>
          </w:p>
          <w:p w:rsidR="002C3B42" w:rsidRDefault="002C3B42" w:rsidP="007B2EF2">
            <w:pPr>
              <w:jc w:val="both"/>
              <w:rPr>
                <w:rFonts w:ascii="Times New Roman" w:hAnsi="Times New Roman" w:cs="Times New Roman"/>
                <w:sz w:val="28"/>
                <w:szCs w:val="28"/>
              </w:rPr>
            </w:pPr>
            <w:r>
              <w:rPr>
                <w:rFonts w:ascii="Times New Roman" w:hAnsi="Times New Roman" w:cs="Times New Roman"/>
                <w:sz w:val="28"/>
                <w:szCs w:val="28"/>
              </w:rPr>
              <w:t>Студенти дивляться експеримент та за необхідності відповідають на поставлені викладачем запитання.</w:t>
            </w:r>
          </w:p>
          <w:p w:rsidR="00342D8E" w:rsidRDefault="00342D8E" w:rsidP="007B2EF2">
            <w:pPr>
              <w:jc w:val="both"/>
              <w:rPr>
                <w:rFonts w:ascii="Times New Roman" w:hAnsi="Times New Roman" w:cs="Times New Roman"/>
                <w:sz w:val="28"/>
                <w:szCs w:val="28"/>
              </w:rPr>
            </w:pPr>
          </w:p>
          <w:p w:rsidR="00342D8E" w:rsidRDefault="00342D8E" w:rsidP="007B2EF2">
            <w:pPr>
              <w:jc w:val="both"/>
              <w:rPr>
                <w:rFonts w:ascii="Times New Roman" w:hAnsi="Times New Roman" w:cs="Times New Roman"/>
                <w:sz w:val="28"/>
                <w:szCs w:val="28"/>
              </w:rPr>
            </w:pPr>
          </w:p>
          <w:p w:rsidR="00342D8E" w:rsidRDefault="00342D8E" w:rsidP="007B2EF2">
            <w:pPr>
              <w:jc w:val="both"/>
              <w:rPr>
                <w:rFonts w:ascii="Times New Roman" w:hAnsi="Times New Roman" w:cs="Times New Roman"/>
                <w:sz w:val="28"/>
                <w:szCs w:val="28"/>
              </w:rPr>
            </w:pPr>
          </w:p>
          <w:p w:rsidR="00342D8E" w:rsidRDefault="00342D8E" w:rsidP="007B2EF2">
            <w:pPr>
              <w:jc w:val="both"/>
              <w:rPr>
                <w:rFonts w:ascii="Times New Roman" w:hAnsi="Times New Roman" w:cs="Times New Roman"/>
                <w:sz w:val="28"/>
                <w:szCs w:val="28"/>
              </w:rPr>
            </w:pPr>
          </w:p>
          <w:p w:rsidR="00342D8E" w:rsidRDefault="00342D8E" w:rsidP="007B2EF2">
            <w:pPr>
              <w:jc w:val="both"/>
              <w:rPr>
                <w:rFonts w:ascii="Times New Roman" w:hAnsi="Times New Roman" w:cs="Times New Roman"/>
                <w:sz w:val="28"/>
                <w:szCs w:val="28"/>
              </w:rPr>
            </w:pPr>
          </w:p>
          <w:p w:rsidR="00342D8E" w:rsidRDefault="00342D8E" w:rsidP="007B2EF2">
            <w:pPr>
              <w:jc w:val="both"/>
              <w:rPr>
                <w:rFonts w:ascii="Times New Roman" w:hAnsi="Times New Roman" w:cs="Times New Roman"/>
                <w:sz w:val="28"/>
                <w:szCs w:val="28"/>
              </w:rPr>
            </w:pPr>
          </w:p>
          <w:p w:rsidR="00342D8E" w:rsidRDefault="00342D8E" w:rsidP="007B2EF2">
            <w:pPr>
              <w:jc w:val="both"/>
              <w:rPr>
                <w:rFonts w:ascii="Times New Roman" w:hAnsi="Times New Roman" w:cs="Times New Roman"/>
                <w:sz w:val="28"/>
                <w:szCs w:val="28"/>
              </w:rPr>
            </w:pPr>
          </w:p>
          <w:p w:rsidR="00342D8E" w:rsidRDefault="00342D8E" w:rsidP="007B2EF2">
            <w:pPr>
              <w:jc w:val="both"/>
              <w:rPr>
                <w:rFonts w:ascii="Times New Roman" w:hAnsi="Times New Roman" w:cs="Times New Roman"/>
                <w:sz w:val="28"/>
                <w:szCs w:val="28"/>
              </w:rPr>
            </w:pPr>
          </w:p>
          <w:p w:rsidR="00342D8E" w:rsidRDefault="00342D8E" w:rsidP="007B2EF2">
            <w:pPr>
              <w:jc w:val="both"/>
              <w:rPr>
                <w:rFonts w:ascii="Times New Roman" w:hAnsi="Times New Roman" w:cs="Times New Roman"/>
                <w:sz w:val="28"/>
                <w:szCs w:val="28"/>
              </w:rPr>
            </w:pPr>
          </w:p>
          <w:p w:rsidR="00342D8E" w:rsidRDefault="00342D8E" w:rsidP="007B2EF2">
            <w:pPr>
              <w:jc w:val="both"/>
              <w:rPr>
                <w:rFonts w:ascii="Times New Roman" w:hAnsi="Times New Roman" w:cs="Times New Roman"/>
                <w:sz w:val="28"/>
                <w:szCs w:val="28"/>
              </w:rPr>
            </w:pPr>
          </w:p>
          <w:p w:rsidR="00342D8E" w:rsidRPr="007B2EF2" w:rsidRDefault="00342D8E" w:rsidP="007B2EF2">
            <w:pPr>
              <w:jc w:val="both"/>
              <w:rPr>
                <w:rFonts w:ascii="Times New Roman" w:hAnsi="Times New Roman" w:cs="Times New Roman"/>
                <w:sz w:val="28"/>
                <w:szCs w:val="28"/>
              </w:rPr>
            </w:pPr>
            <w:r>
              <w:rPr>
                <w:rFonts w:ascii="Times New Roman" w:hAnsi="Times New Roman" w:cs="Times New Roman"/>
                <w:sz w:val="28"/>
                <w:szCs w:val="28"/>
              </w:rPr>
              <w:t>Коментують побачене, роблять відповідні записи у робочих конспектах.</w:t>
            </w:r>
          </w:p>
        </w:tc>
      </w:tr>
      <w:tr w:rsidR="006E6B4D" w:rsidTr="00140BFB">
        <w:tc>
          <w:tcPr>
            <w:tcW w:w="6061" w:type="dxa"/>
          </w:tcPr>
          <w:p w:rsidR="006E6B4D" w:rsidRPr="00140BFB" w:rsidRDefault="00140BFB" w:rsidP="00140BFB">
            <w:pPr>
              <w:pStyle w:val="a9"/>
              <w:numPr>
                <w:ilvl w:val="0"/>
                <w:numId w:val="6"/>
              </w:num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Використання </w:t>
            </w:r>
            <w:proofErr w:type="spellStart"/>
            <w:r>
              <w:rPr>
                <w:rFonts w:ascii="Times New Roman" w:hAnsi="Times New Roman" w:cs="Times New Roman"/>
                <w:b/>
                <w:sz w:val="28"/>
                <w:szCs w:val="28"/>
              </w:rPr>
              <w:t>вуглеводовмісних</w:t>
            </w:r>
            <w:proofErr w:type="spellEnd"/>
            <w:r>
              <w:rPr>
                <w:rFonts w:ascii="Times New Roman" w:hAnsi="Times New Roman" w:cs="Times New Roman"/>
                <w:b/>
                <w:sz w:val="28"/>
                <w:szCs w:val="28"/>
              </w:rPr>
              <w:t xml:space="preserve"> продуктів в ресторанному сервісі.</w:t>
            </w:r>
          </w:p>
          <w:p w:rsidR="002C3B42" w:rsidRPr="002C3B42" w:rsidRDefault="002C3B42" w:rsidP="002C3B42">
            <w:pPr>
              <w:ind w:firstLine="426"/>
              <w:jc w:val="both"/>
              <w:rPr>
                <w:rFonts w:ascii="Times New Roman" w:hAnsi="Times New Roman" w:cs="Times New Roman"/>
                <w:sz w:val="28"/>
                <w:szCs w:val="28"/>
              </w:rPr>
            </w:pPr>
            <w:r>
              <w:rPr>
                <w:rFonts w:ascii="Times New Roman" w:hAnsi="Times New Roman" w:cs="Times New Roman"/>
                <w:sz w:val="28"/>
                <w:szCs w:val="28"/>
              </w:rPr>
              <w:t>Ваша майбутня професія також тісно пов’язана із їжею, зокрема і з вуглеводами. Для того, щоб показати вам, що їжа – це не лише смачно, а й красиво, ми запросили вашого майбутнього викладача. Оксано Петрівно, Ва</w:t>
            </w:r>
            <w:r w:rsidR="00140BFB">
              <w:rPr>
                <w:rFonts w:ascii="Times New Roman" w:hAnsi="Times New Roman" w:cs="Times New Roman"/>
                <w:sz w:val="28"/>
                <w:szCs w:val="28"/>
              </w:rPr>
              <w:t>м</w:t>
            </w:r>
            <w:r>
              <w:rPr>
                <w:rFonts w:ascii="Times New Roman" w:hAnsi="Times New Roman" w:cs="Times New Roman"/>
                <w:sz w:val="28"/>
                <w:szCs w:val="28"/>
              </w:rPr>
              <w:t xml:space="preserve"> слово.</w:t>
            </w:r>
          </w:p>
          <w:p w:rsidR="00891714" w:rsidRDefault="00891714" w:rsidP="00342D8E">
            <w:pPr>
              <w:ind w:firstLine="426"/>
              <w:jc w:val="both"/>
              <w:rPr>
                <w:rFonts w:ascii="Times New Roman" w:hAnsi="Times New Roman" w:cs="Times New Roman"/>
                <w:i/>
                <w:sz w:val="28"/>
                <w:szCs w:val="28"/>
              </w:rPr>
            </w:pPr>
            <w:r>
              <w:rPr>
                <w:rFonts w:ascii="Times New Roman" w:hAnsi="Times New Roman" w:cs="Times New Roman"/>
                <w:i/>
                <w:sz w:val="28"/>
                <w:szCs w:val="28"/>
              </w:rPr>
              <w:t>Демонстрування ви</w:t>
            </w:r>
            <w:r w:rsidR="002C3B42">
              <w:rPr>
                <w:rFonts w:ascii="Times New Roman" w:hAnsi="Times New Roman" w:cs="Times New Roman"/>
                <w:i/>
                <w:sz w:val="28"/>
                <w:szCs w:val="28"/>
              </w:rPr>
              <w:t>кладачем</w:t>
            </w:r>
            <w:r>
              <w:rPr>
                <w:rFonts w:ascii="Times New Roman" w:hAnsi="Times New Roman" w:cs="Times New Roman"/>
                <w:i/>
                <w:sz w:val="28"/>
                <w:szCs w:val="28"/>
              </w:rPr>
              <w:t xml:space="preserve"> елементів карвінгу – художнього різьблення на овочах та фруктах.</w:t>
            </w:r>
          </w:p>
          <w:p w:rsidR="00342D8E" w:rsidRPr="00891714" w:rsidRDefault="00342D8E" w:rsidP="00342D8E">
            <w:pPr>
              <w:ind w:firstLine="426"/>
              <w:jc w:val="both"/>
              <w:rPr>
                <w:rFonts w:ascii="Times New Roman" w:hAnsi="Times New Roman" w:cs="Times New Roman"/>
                <w:i/>
                <w:sz w:val="28"/>
                <w:szCs w:val="28"/>
              </w:rPr>
            </w:pPr>
          </w:p>
        </w:tc>
        <w:tc>
          <w:tcPr>
            <w:tcW w:w="3794" w:type="dxa"/>
          </w:tcPr>
          <w:p w:rsidR="006E6B4D" w:rsidRDefault="006E6B4D" w:rsidP="007B2EF2">
            <w:pPr>
              <w:jc w:val="both"/>
              <w:rPr>
                <w:rFonts w:ascii="Times New Roman" w:hAnsi="Times New Roman" w:cs="Times New Roman"/>
                <w:sz w:val="28"/>
                <w:szCs w:val="28"/>
              </w:rPr>
            </w:pPr>
          </w:p>
          <w:p w:rsidR="00E55608" w:rsidRPr="007B2EF2" w:rsidRDefault="00E55608" w:rsidP="007B2EF2">
            <w:pPr>
              <w:jc w:val="both"/>
              <w:rPr>
                <w:rFonts w:ascii="Times New Roman" w:hAnsi="Times New Roman" w:cs="Times New Roman"/>
                <w:sz w:val="28"/>
                <w:szCs w:val="28"/>
              </w:rPr>
            </w:pPr>
            <w:r>
              <w:rPr>
                <w:rFonts w:ascii="Times New Roman" w:hAnsi="Times New Roman" w:cs="Times New Roman"/>
                <w:sz w:val="28"/>
                <w:szCs w:val="28"/>
              </w:rPr>
              <w:t>Студенти слухають викладача, переглядають запропоновані нею вироби та фото виробів.</w:t>
            </w:r>
          </w:p>
        </w:tc>
      </w:tr>
      <w:tr w:rsidR="00140BFB" w:rsidTr="00CF1DBF">
        <w:tc>
          <w:tcPr>
            <w:tcW w:w="9855" w:type="dxa"/>
            <w:gridSpan w:val="2"/>
            <w:shd w:val="clear" w:color="auto" w:fill="CCC0D9" w:themeFill="accent4" w:themeFillTint="66"/>
          </w:tcPr>
          <w:p w:rsidR="00140BFB" w:rsidRPr="00140BFB" w:rsidRDefault="00140BFB" w:rsidP="00891714">
            <w:pPr>
              <w:jc w:val="center"/>
              <w:rPr>
                <w:rFonts w:ascii="Times New Roman" w:hAnsi="Times New Roman" w:cs="Times New Roman"/>
                <w:b/>
                <w:sz w:val="28"/>
                <w:szCs w:val="28"/>
              </w:rPr>
            </w:pPr>
            <w:r w:rsidRPr="00140BFB">
              <w:rPr>
                <w:rFonts w:ascii="Times New Roman" w:hAnsi="Times New Roman" w:cs="Times New Roman"/>
                <w:b/>
                <w:sz w:val="28"/>
                <w:szCs w:val="28"/>
              </w:rPr>
              <w:t>Етап узагальнення, систематизації та поглиблення знань</w:t>
            </w:r>
          </w:p>
        </w:tc>
      </w:tr>
      <w:tr w:rsidR="00891714" w:rsidTr="00140BFB">
        <w:tc>
          <w:tcPr>
            <w:tcW w:w="6061" w:type="dxa"/>
          </w:tcPr>
          <w:p w:rsidR="00891714" w:rsidRDefault="00CF1DBF" w:rsidP="00D52616">
            <w:pPr>
              <w:jc w:val="both"/>
              <w:rPr>
                <w:rFonts w:ascii="Times New Roman" w:hAnsi="Times New Roman" w:cs="Times New Roman"/>
                <w:b/>
                <w:sz w:val="28"/>
                <w:szCs w:val="28"/>
              </w:rPr>
            </w:pPr>
            <w:r>
              <w:rPr>
                <w:rFonts w:ascii="Times New Roman" w:hAnsi="Times New Roman" w:cs="Times New Roman"/>
                <w:sz w:val="28"/>
                <w:szCs w:val="28"/>
              </w:rPr>
              <w:t>І</w:t>
            </w:r>
            <w:r w:rsidR="00140BFB">
              <w:rPr>
                <w:rFonts w:ascii="Times New Roman" w:hAnsi="Times New Roman" w:cs="Times New Roman"/>
                <w:sz w:val="28"/>
                <w:szCs w:val="28"/>
              </w:rPr>
              <w:t>нтерактивна</w:t>
            </w:r>
            <w:r w:rsidRPr="00CF1DBF">
              <w:rPr>
                <w:rFonts w:ascii="Times New Roman" w:hAnsi="Times New Roman" w:cs="Times New Roman"/>
                <w:sz w:val="28"/>
                <w:szCs w:val="28"/>
                <w:lang w:val="ru-RU"/>
              </w:rPr>
              <w:t xml:space="preserve"> </w:t>
            </w:r>
            <w:r>
              <w:rPr>
                <w:rFonts w:ascii="Times New Roman" w:hAnsi="Times New Roman" w:cs="Times New Roman"/>
                <w:sz w:val="28"/>
                <w:szCs w:val="28"/>
              </w:rPr>
              <w:t xml:space="preserve">вправа </w:t>
            </w:r>
            <w:r w:rsidRPr="00CF1DBF">
              <w:rPr>
                <w:rFonts w:ascii="Times New Roman" w:hAnsi="Times New Roman" w:cs="Times New Roman"/>
                <w:b/>
                <w:sz w:val="28"/>
                <w:szCs w:val="28"/>
              </w:rPr>
              <w:t>«Пошук пари термінів, що мають змістове та логічне пояснення»</w:t>
            </w:r>
            <w:r>
              <w:rPr>
                <w:rFonts w:ascii="Times New Roman" w:hAnsi="Times New Roman" w:cs="Times New Roman"/>
                <w:b/>
                <w:sz w:val="28"/>
                <w:szCs w:val="28"/>
              </w:rPr>
              <w:t>.</w:t>
            </w:r>
          </w:p>
          <w:p w:rsidR="00342D8E" w:rsidRPr="00CF1DBF" w:rsidRDefault="00342D8E" w:rsidP="00D52616">
            <w:pPr>
              <w:jc w:val="both"/>
              <w:rPr>
                <w:rFonts w:ascii="Times New Roman" w:hAnsi="Times New Roman" w:cs="Times New Roman"/>
                <w:sz w:val="28"/>
                <w:szCs w:val="28"/>
              </w:rPr>
            </w:pPr>
            <w:r>
              <w:rPr>
                <w:noProof/>
                <w:lang w:eastAsia="uk-UA"/>
              </w:rPr>
              <w:drawing>
                <wp:inline distT="0" distB="0" distL="0" distR="0" wp14:anchorId="15FDA59F" wp14:editId="2CFB7DBE">
                  <wp:extent cx="3143250" cy="12573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6"/>
                          <a:srcRect l="27669" t="37713" r="22707" b="26981"/>
                          <a:stretch/>
                        </pic:blipFill>
                        <pic:spPr bwMode="auto">
                          <a:xfrm>
                            <a:off x="0" y="0"/>
                            <a:ext cx="3142620" cy="1257048"/>
                          </a:xfrm>
                          <a:prstGeom prst="rect">
                            <a:avLst/>
                          </a:prstGeom>
                          <a:ln>
                            <a:noFill/>
                          </a:ln>
                          <a:extLst>
                            <a:ext uri="{53640926-AAD7-44D8-BBD7-CCE9431645EC}">
                              <a14:shadowObscured xmlns:a14="http://schemas.microsoft.com/office/drawing/2010/main"/>
                            </a:ext>
                          </a:extLst>
                        </pic:spPr>
                      </pic:pic>
                    </a:graphicData>
                  </a:graphic>
                </wp:inline>
              </w:drawing>
            </w:r>
          </w:p>
          <w:p w:rsidR="00891714" w:rsidRPr="00891714" w:rsidRDefault="00891714" w:rsidP="00D52616">
            <w:pPr>
              <w:jc w:val="both"/>
              <w:rPr>
                <w:rFonts w:ascii="Times New Roman" w:hAnsi="Times New Roman" w:cs="Times New Roman"/>
                <w:b/>
                <w:sz w:val="28"/>
                <w:szCs w:val="28"/>
              </w:rPr>
            </w:pPr>
          </w:p>
        </w:tc>
        <w:tc>
          <w:tcPr>
            <w:tcW w:w="3794" w:type="dxa"/>
          </w:tcPr>
          <w:p w:rsidR="00891714" w:rsidRPr="007B2EF2" w:rsidRDefault="00CF1DBF" w:rsidP="007B2EF2">
            <w:pPr>
              <w:jc w:val="both"/>
              <w:rPr>
                <w:rFonts w:ascii="Times New Roman" w:hAnsi="Times New Roman" w:cs="Times New Roman"/>
                <w:sz w:val="28"/>
                <w:szCs w:val="28"/>
              </w:rPr>
            </w:pPr>
            <w:r>
              <w:rPr>
                <w:rFonts w:ascii="Times New Roman" w:hAnsi="Times New Roman" w:cs="Times New Roman"/>
                <w:sz w:val="28"/>
                <w:szCs w:val="28"/>
              </w:rPr>
              <w:t>Виконують завдання у робочих конспектах.</w:t>
            </w:r>
          </w:p>
        </w:tc>
      </w:tr>
      <w:tr w:rsidR="00CF1DBF" w:rsidTr="00CF1DBF">
        <w:tc>
          <w:tcPr>
            <w:tcW w:w="9855" w:type="dxa"/>
            <w:gridSpan w:val="2"/>
            <w:shd w:val="clear" w:color="auto" w:fill="CCC0D9" w:themeFill="accent4" w:themeFillTint="66"/>
          </w:tcPr>
          <w:p w:rsidR="00CF1DBF" w:rsidRPr="00CF1DBF" w:rsidRDefault="00CF1DBF" w:rsidP="00CF1DBF">
            <w:pPr>
              <w:jc w:val="center"/>
              <w:rPr>
                <w:rFonts w:ascii="Times New Roman" w:hAnsi="Times New Roman" w:cs="Times New Roman"/>
                <w:b/>
                <w:sz w:val="28"/>
                <w:szCs w:val="28"/>
              </w:rPr>
            </w:pPr>
            <w:r w:rsidRPr="00CF1DBF">
              <w:rPr>
                <w:rFonts w:ascii="Times New Roman" w:hAnsi="Times New Roman" w:cs="Times New Roman"/>
                <w:b/>
                <w:sz w:val="28"/>
                <w:szCs w:val="28"/>
              </w:rPr>
              <w:t>Етап підведення підсумків заняття</w:t>
            </w:r>
          </w:p>
        </w:tc>
      </w:tr>
      <w:tr w:rsidR="00140BFB" w:rsidTr="00140BFB">
        <w:tc>
          <w:tcPr>
            <w:tcW w:w="6061" w:type="dxa"/>
          </w:tcPr>
          <w:p w:rsidR="00140BFB" w:rsidRDefault="00140BFB" w:rsidP="00140BFB">
            <w:pPr>
              <w:jc w:val="both"/>
              <w:rPr>
                <w:rFonts w:ascii="Times New Roman" w:hAnsi="Times New Roman" w:cs="Times New Roman"/>
                <w:sz w:val="28"/>
                <w:szCs w:val="28"/>
              </w:rPr>
            </w:pPr>
            <w:r>
              <w:rPr>
                <w:rFonts w:ascii="Times New Roman" w:hAnsi="Times New Roman" w:cs="Times New Roman"/>
                <w:sz w:val="28"/>
                <w:szCs w:val="28"/>
              </w:rPr>
              <w:t>Формулювання висновків.</w:t>
            </w:r>
          </w:p>
          <w:p w:rsidR="00140BFB" w:rsidRPr="00E639D0" w:rsidRDefault="00140BFB" w:rsidP="00140BFB">
            <w:pPr>
              <w:jc w:val="both"/>
              <w:rPr>
                <w:rFonts w:ascii="Times New Roman" w:hAnsi="Times New Roman" w:cs="Times New Roman"/>
                <w:sz w:val="28"/>
                <w:szCs w:val="28"/>
              </w:rPr>
            </w:pPr>
            <w:r>
              <w:rPr>
                <w:rFonts w:ascii="Times New Roman" w:hAnsi="Times New Roman" w:cs="Times New Roman"/>
                <w:sz w:val="28"/>
                <w:szCs w:val="28"/>
              </w:rPr>
              <w:t>Повідомлення домашнього завдання.</w:t>
            </w:r>
          </w:p>
          <w:p w:rsidR="00342D8E" w:rsidRDefault="00342D8E" w:rsidP="00CF1DBF">
            <w:pPr>
              <w:jc w:val="both"/>
              <w:rPr>
                <w:rFonts w:ascii="Times New Roman" w:hAnsi="Times New Roman" w:cs="Times New Roman"/>
                <w:sz w:val="28"/>
                <w:szCs w:val="28"/>
              </w:rPr>
            </w:pPr>
          </w:p>
          <w:p w:rsidR="00140BFB" w:rsidRDefault="00140BFB" w:rsidP="00CF1DBF">
            <w:pPr>
              <w:jc w:val="both"/>
              <w:rPr>
                <w:rFonts w:ascii="Times New Roman" w:hAnsi="Times New Roman" w:cs="Times New Roman"/>
                <w:sz w:val="28"/>
                <w:szCs w:val="28"/>
              </w:rPr>
            </w:pPr>
            <w:r>
              <w:rPr>
                <w:rFonts w:ascii="Times New Roman" w:hAnsi="Times New Roman" w:cs="Times New Roman"/>
                <w:sz w:val="28"/>
                <w:szCs w:val="28"/>
              </w:rPr>
              <w:lastRenderedPageBreak/>
              <w:t>Вив</w:t>
            </w:r>
            <w:r w:rsidR="00CF1DBF">
              <w:rPr>
                <w:rFonts w:ascii="Times New Roman" w:hAnsi="Times New Roman" w:cs="Times New Roman"/>
                <w:sz w:val="28"/>
                <w:szCs w:val="28"/>
              </w:rPr>
              <w:t xml:space="preserve">чити §- 25–27 (Величко Л.П. Хімія: </w:t>
            </w:r>
            <w:proofErr w:type="spellStart"/>
            <w:r w:rsidR="00CF1DBF">
              <w:rPr>
                <w:rFonts w:ascii="Times New Roman" w:hAnsi="Times New Roman" w:cs="Times New Roman"/>
                <w:sz w:val="28"/>
                <w:szCs w:val="28"/>
              </w:rPr>
              <w:t>підруч</w:t>
            </w:r>
            <w:proofErr w:type="spellEnd"/>
            <w:r w:rsidR="00CF1DBF">
              <w:rPr>
                <w:rFonts w:ascii="Times New Roman" w:hAnsi="Times New Roman" w:cs="Times New Roman"/>
                <w:sz w:val="28"/>
                <w:szCs w:val="28"/>
              </w:rPr>
              <w:t xml:space="preserve">. для 11 кл. </w:t>
            </w:r>
            <w:proofErr w:type="spellStart"/>
            <w:r w:rsidR="00CF1DBF">
              <w:rPr>
                <w:rFonts w:ascii="Times New Roman" w:hAnsi="Times New Roman" w:cs="Times New Roman"/>
                <w:sz w:val="28"/>
                <w:szCs w:val="28"/>
              </w:rPr>
              <w:t>загальноосвіт</w:t>
            </w:r>
            <w:proofErr w:type="spellEnd"/>
            <w:r w:rsidR="00CF1DBF">
              <w:rPr>
                <w:rFonts w:ascii="Times New Roman" w:hAnsi="Times New Roman" w:cs="Times New Roman"/>
                <w:sz w:val="28"/>
                <w:szCs w:val="28"/>
              </w:rPr>
              <w:t xml:space="preserve">. </w:t>
            </w:r>
            <w:proofErr w:type="spellStart"/>
            <w:r w:rsidR="00CF1DBF">
              <w:rPr>
                <w:rFonts w:ascii="Times New Roman" w:hAnsi="Times New Roman" w:cs="Times New Roman"/>
                <w:sz w:val="28"/>
                <w:szCs w:val="28"/>
              </w:rPr>
              <w:t>навч</w:t>
            </w:r>
            <w:proofErr w:type="spellEnd"/>
            <w:r w:rsidR="00CF1DBF">
              <w:rPr>
                <w:rFonts w:ascii="Times New Roman" w:hAnsi="Times New Roman" w:cs="Times New Roman"/>
                <w:sz w:val="28"/>
                <w:szCs w:val="28"/>
              </w:rPr>
              <w:t xml:space="preserve">. </w:t>
            </w:r>
            <w:proofErr w:type="spellStart"/>
            <w:r w:rsidR="00CF1DBF">
              <w:rPr>
                <w:rFonts w:ascii="Times New Roman" w:hAnsi="Times New Roman" w:cs="Times New Roman"/>
                <w:sz w:val="28"/>
                <w:szCs w:val="28"/>
              </w:rPr>
              <w:t>закл</w:t>
            </w:r>
            <w:proofErr w:type="spellEnd"/>
            <w:r w:rsidR="00CF1DBF">
              <w:rPr>
                <w:rFonts w:ascii="Times New Roman" w:hAnsi="Times New Roman" w:cs="Times New Roman"/>
                <w:sz w:val="28"/>
                <w:szCs w:val="28"/>
              </w:rPr>
              <w:t xml:space="preserve">. : </w:t>
            </w:r>
            <w:proofErr w:type="spellStart"/>
            <w:r w:rsidR="00CF1DBF">
              <w:rPr>
                <w:rFonts w:ascii="Times New Roman" w:hAnsi="Times New Roman" w:cs="Times New Roman"/>
                <w:sz w:val="28"/>
                <w:szCs w:val="28"/>
              </w:rPr>
              <w:t>академ</w:t>
            </w:r>
            <w:proofErr w:type="spellEnd"/>
            <w:r w:rsidR="00CF1DBF">
              <w:rPr>
                <w:rFonts w:ascii="Times New Roman" w:hAnsi="Times New Roman" w:cs="Times New Roman"/>
                <w:sz w:val="28"/>
                <w:szCs w:val="28"/>
              </w:rPr>
              <w:t>. рівень./ Л.П. Величко. – К.: Освіта, 2012. – 224 с.)</w:t>
            </w:r>
          </w:p>
          <w:p w:rsidR="00CF1DBF" w:rsidRPr="00CF1DBF" w:rsidRDefault="00CF1DBF" w:rsidP="00CF1DBF">
            <w:pPr>
              <w:jc w:val="both"/>
              <w:rPr>
                <w:rFonts w:ascii="Times New Roman" w:hAnsi="Times New Roman" w:cs="Times New Roman"/>
                <w:b/>
                <w:sz w:val="28"/>
                <w:szCs w:val="28"/>
              </w:rPr>
            </w:pPr>
            <w:r w:rsidRPr="00CF1DBF">
              <w:rPr>
                <w:rFonts w:ascii="Times New Roman" w:hAnsi="Times New Roman" w:cs="Times New Roman"/>
                <w:b/>
                <w:sz w:val="28"/>
                <w:szCs w:val="28"/>
              </w:rPr>
              <w:t>Різнорівневе домашнє завдання:</w:t>
            </w:r>
          </w:p>
          <w:p w:rsidR="00CF1DBF" w:rsidRDefault="00CF1DBF" w:rsidP="00CF1DBF">
            <w:pPr>
              <w:jc w:val="both"/>
              <w:rPr>
                <w:rFonts w:ascii="Times New Roman" w:hAnsi="Times New Roman" w:cs="Times New Roman"/>
                <w:sz w:val="28"/>
                <w:szCs w:val="28"/>
              </w:rPr>
            </w:pPr>
            <w:r w:rsidRPr="00CF1DBF">
              <w:rPr>
                <w:rFonts w:ascii="Times New Roman" w:hAnsi="Times New Roman" w:cs="Times New Roman"/>
                <w:b/>
                <w:sz w:val="28"/>
                <w:szCs w:val="28"/>
              </w:rPr>
              <w:t>Стандарт</w:t>
            </w:r>
            <w:r>
              <w:rPr>
                <w:rFonts w:ascii="Times New Roman" w:hAnsi="Times New Roman" w:cs="Times New Roman"/>
                <w:sz w:val="28"/>
                <w:szCs w:val="28"/>
              </w:rPr>
              <w:t>. Задача: знайти масу глюкози, з якої можна добути 110 кг етилового спирту, якщо вихід продукту реакції становить 78%</w:t>
            </w:r>
          </w:p>
          <w:p w:rsidR="00CF1DBF" w:rsidRDefault="00CF1DBF" w:rsidP="00CF1DBF">
            <w:pPr>
              <w:jc w:val="both"/>
              <w:rPr>
                <w:rFonts w:ascii="Times New Roman" w:hAnsi="Times New Roman" w:cs="Times New Roman"/>
                <w:sz w:val="28"/>
                <w:szCs w:val="28"/>
              </w:rPr>
            </w:pPr>
            <w:r w:rsidRPr="00CF1DBF">
              <w:rPr>
                <w:rFonts w:ascii="Times New Roman" w:hAnsi="Times New Roman" w:cs="Times New Roman"/>
                <w:b/>
                <w:sz w:val="28"/>
                <w:szCs w:val="28"/>
              </w:rPr>
              <w:t>Поміркуй</w:t>
            </w:r>
            <w:r>
              <w:rPr>
                <w:rFonts w:ascii="Times New Roman" w:hAnsi="Times New Roman" w:cs="Times New Roman"/>
                <w:b/>
                <w:sz w:val="28"/>
                <w:szCs w:val="28"/>
              </w:rPr>
              <w:t>.</w:t>
            </w:r>
            <w:r>
              <w:rPr>
                <w:rFonts w:ascii="Times New Roman" w:hAnsi="Times New Roman" w:cs="Times New Roman"/>
                <w:sz w:val="28"/>
                <w:szCs w:val="28"/>
              </w:rPr>
              <w:t xml:space="preserve"> Проблемне запитання: Чому фруктоза, на відміну від глюкози, не дає реакції срібного дзеркала?</w:t>
            </w:r>
          </w:p>
          <w:p w:rsidR="00CF1DBF" w:rsidRDefault="00CF1DBF" w:rsidP="00CF1DBF">
            <w:pPr>
              <w:jc w:val="both"/>
              <w:rPr>
                <w:rFonts w:ascii="Times New Roman" w:hAnsi="Times New Roman" w:cs="Times New Roman"/>
                <w:sz w:val="28"/>
                <w:szCs w:val="28"/>
              </w:rPr>
            </w:pPr>
            <w:r w:rsidRPr="00CF1DBF">
              <w:rPr>
                <w:rFonts w:ascii="Times New Roman" w:hAnsi="Times New Roman" w:cs="Times New Roman"/>
                <w:b/>
                <w:sz w:val="28"/>
                <w:szCs w:val="28"/>
              </w:rPr>
              <w:t>Олімпійський резерв</w:t>
            </w:r>
            <w:r>
              <w:rPr>
                <w:rFonts w:ascii="Times New Roman" w:hAnsi="Times New Roman" w:cs="Times New Roman"/>
                <w:sz w:val="28"/>
                <w:szCs w:val="28"/>
              </w:rPr>
              <w:t>. Творче завдання: скласти кросворд, ребус, шараду на тему «Вуглеводи»</w:t>
            </w:r>
          </w:p>
        </w:tc>
        <w:tc>
          <w:tcPr>
            <w:tcW w:w="3794" w:type="dxa"/>
          </w:tcPr>
          <w:p w:rsidR="00140BFB" w:rsidRDefault="00140BFB" w:rsidP="007B2EF2">
            <w:pPr>
              <w:jc w:val="both"/>
              <w:rPr>
                <w:rFonts w:ascii="Times New Roman" w:hAnsi="Times New Roman" w:cs="Times New Roman"/>
                <w:sz w:val="28"/>
                <w:szCs w:val="28"/>
              </w:rPr>
            </w:pPr>
            <w:r>
              <w:rPr>
                <w:rFonts w:ascii="Times New Roman" w:hAnsi="Times New Roman" w:cs="Times New Roman"/>
                <w:sz w:val="28"/>
                <w:szCs w:val="28"/>
              </w:rPr>
              <w:lastRenderedPageBreak/>
              <w:t>Студенти роблять висновки.</w:t>
            </w:r>
          </w:p>
          <w:p w:rsidR="00CF1DBF" w:rsidRDefault="00CF1DBF" w:rsidP="007B2EF2">
            <w:pPr>
              <w:jc w:val="both"/>
              <w:rPr>
                <w:rFonts w:ascii="Times New Roman" w:hAnsi="Times New Roman" w:cs="Times New Roman"/>
                <w:sz w:val="28"/>
                <w:szCs w:val="28"/>
              </w:rPr>
            </w:pPr>
          </w:p>
          <w:p w:rsidR="00342D8E" w:rsidRDefault="00342D8E" w:rsidP="007B2EF2">
            <w:pPr>
              <w:jc w:val="both"/>
              <w:rPr>
                <w:rFonts w:ascii="Times New Roman" w:hAnsi="Times New Roman" w:cs="Times New Roman"/>
                <w:sz w:val="28"/>
                <w:szCs w:val="28"/>
              </w:rPr>
            </w:pPr>
          </w:p>
          <w:p w:rsidR="00CF1DBF" w:rsidRDefault="00CF1DBF" w:rsidP="007B2EF2">
            <w:pPr>
              <w:jc w:val="both"/>
              <w:rPr>
                <w:rFonts w:ascii="Times New Roman" w:hAnsi="Times New Roman" w:cs="Times New Roman"/>
                <w:sz w:val="28"/>
                <w:szCs w:val="28"/>
              </w:rPr>
            </w:pPr>
            <w:r>
              <w:rPr>
                <w:rFonts w:ascii="Times New Roman" w:hAnsi="Times New Roman" w:cs="Times New Roman"/>
                <w:sz w:val="28"/>
                <w:szCs w:val="28"/>
              </w:rPr>
              <w:lastRenderedPageBreak/>
              <w:t>Записують домашнє завдання.</w:t>
            </w:r>
          </w:p>
          <w:p w:rsidR="00CF1DBF" w:rsidRDefault="00CF1DBF" w:rsidP="007B2EF2">
            <w:pPr>
              <w:jc w:val="both"/>
              <w:rPr>
                <w:rFonts w:ascii="Times New Roman" w:hAnsi="Times New Roman" w:cs="Times New Roman"/>
                <w:sz w:val="28"/>
                <w:szCs w:val="28"/>
              </w:rPr>
            </w:pPr>
          </w:p>
          <w:p w:rsidR="00CF1DBF" w:rsidRDefault="00CF1DBF" w:rsidP="007B2EF2">
            <w:pPr>
              <w:jc w:val="both"/>
              <w:rPr>
                <w:rFonts w:ascii="Times New Roman" w:hAnsi="Times New Roman" w:cs="Times New Roman"/>
                <w:sz w:val="28"/>
                <w:szCs w:val="28"/>
              </w:rPr>
            </w:pPr>
          </w:p>
          <w:p w:rsidR="00CF1DBF" w:rsidRDefault="00CF1DBF" w:rsidP="007B2EF2">
            <w:pPr>
              <w:jc w:val="both"/>
              <w:rPr>
                <w:rFonts w:ascii="Times New Roman" w:hAnsi="Times New Roman" w:cs="Times New Roman"/>
                <w:sz w:val="28"/>
                <w:szCs w:val="28"/>
              </w:rPr>
            </w:pPr>
            <w:r>
              <w:rPr>
                <w:rFonts w:ascii="Times New Roman" w:hAnsi="Times New Roman" w:cs="Times New Roman"/>
                <w:sz w:val="28"/>
                <w:szCs w:val="28"/>
              </w:rPr>
              <w:t>Студенти визначають рівень домашнього завдання для себе.</w:t>
            </w:r>
          </w:p>
        </w:tc>
      </w:tr>
      <w:tr w:rsidR="00891714" w:rsidTr="00891714">
        <w:tc>
          <w:tcPr>
            <w:tcW w:w="9855" w:type="dxa"/>
            <w:gridSpan w:val="2"/>
            <w:shd w:val="clear" w:color="auto" w:fill="B2A1C7" w:themeFill="accent4" w:themeFillTint="99"/>
          </w:tcPr>
          <w:p w:rsidR="00891714" w:rsidRPr="00CF1DBF" w:rsidRDefault="00891714" w:rsidP="00891714">
            <w:pPr>
              <w:jc w:val="center"/>
              <w:rPr>
                <w:rFonts w:ascii="Times New Roman" w:hAnsi="Times New Roman" w:cs="Times New Roman"/>
                <w:b/>
                <w:sz w:val="28"/>
                <w:szCs w:val="28"/>
              </w:rPr>
            </w:pPr>
            <w:r w:rsidRPr="00CF1DBF">
              <w:rPr>
                <w:rFonts w:ascii="Times New Roman" w:hAnsi="Times New Roman" w:cs="Times New Roman"/>
                <w:b/>
                <w:sz w:val="28"/>
                <w:szCs w:val="28"/>
              </w:rPr>
              <w:lastRenderedPageBreak/>
              <w:t>Етап рефлексії</w:t>
            </w:r>
          </w:p>
        </w:tc>
      </w:tr>
      <w:tr w:rsidR="00891714" w:rsidTr="00140BFB">
        <w:tc>
          <w:tcPr>
            <w:tcW w:w="6061" w:type="dxa"/>
          </w:tcPr>
          <w:p w:rsidR="00891714" w:rsidRDefault="005B7D91" w:rsidP="00D52616">
            <w:pPr>
              <w:jc w:val="both"/>
              <w:rPr>
                <w:rFonts w:ascii="Times New Roman" w:hAnsi="Times New Roman" w:cs="Times New Roman"/>
                <w:sz w:val="28"/>
                <w:szCs w:val="28"/>
              </w:rPr>
            </w:pPr>
            <w:r>
              <w:rPr>
                <w:rFonts w:ascii="Times New Roman" w:hAnsi="Times New Roman" w:cs="Times New Roman"/>
                <w:sz w:val="28"/>
                <w:szCs w:val="28"/>
              </w:rPr>
              <w:t>Викладачі р</w:t>
            </w:r>
            <w:r w:rsidR="004836A0">
              <w:rPr>
                <w:rFonts w:ascii="Times New Roman" w:hAnsi="Times New Roman" w:cs="Times New Roman"/>
                <w:sz w:val="28"/>
                <w:szCs w:val="28"/>
              </w:rPr>
              <w:t>озда</w:t>
            </w:r>
            <w:r>
              <w:rPr>
                <w:rFonts w:ascii="Times New Roman" w:hAnsi="Times New Roman" w:cs="Times New Roman"/>
                <w:sz w:val="28"/>
                <w:szCs w:val="28"/>
              </w:rPr>
              <w:t>ють</w:t>
            </w:r>
            <w:r w:rsidR="004836A0">
              <w:rPr>
                <w:rFonts w:ascii="Times New Roman" w:hAnsi="Times New Roman" w:cs="Times New Roman"/>
                <w:sz w:val="28"/>
                <w:szCs w:val="28"/>
              </w:rPr>
              <w:t xml:space="preserve"> студент</w:t>
            </w:r>
            <w:r>
              <w:rPr>
                <w:rFonts w:ascii="Times New Roman" w:hAnsi="Times New Roman" w:cs="Times New Roman"/>
                <w:sz w:val="28"/>
                <w:szCs w:val="28"/>
              </w:rPr>
              <w:t>ам «вуглеводно-глюкозний» набір.</w:t>
            </w:r>
            <w:r w:rsidR="004836A0">
              <w:rPr>
                <w:rFonts w:ascii="Times New Roman" w:hAnsi="Times New Roman" w:cs="Times New Roman"/>
                <w:sz w:val="28"/>
                <w:szCs w:val="28"/>
              </w:rPr>
              <w:t xml:space="preserve"> </w:t>
            </w:r>
          </w:p>
          <w:p w:rsidR="005B7D91" w:rsidRPr="004836A0" w:rsidRDefault="005B7D91" w:rsidP="00D52616">
            <w:pPr>
              <w:jc w:val="both"/>
              <w:rPr>
                <w:rFonts w:ascii="Times New Roman" w:hAnsi="Times New Roman" w:cs="Times New Roman"/>
                <w:sz w:val="28"/>
                <w:szCs w:val="28"/>
              </w:rPr>
            </w:pPr>
            <w:r>
              <w:rPr>
                <w:rFonts w:ascii="Times New Roman" w:hAnsi="Times New Roman" w:cs="Times New Roman"/>
                <w:sz w:val="28"/>
                <w:szCs w:val="28"/>
              </w:rPr>
              <w:t>Дають запитання: чим даний «вуглеводно-глюкозний» набір цінний для студентів?</w:t>
            </w:r>
          </w:p>
          <w:p w:rsidR="00891714" w:rsidRPr="00891714" w:rsidRDefault="00891714" w:rsidP="00D52616">
            <w:pPr>
              <w:jc w:val="both"/>
              <w:rPr>
                <w:rFonts w:ascii="Times New Roman" w:hAnsi="Times New Roman" w:cs="Times New Roman"/>
                <w:b/>
                <w:sz w:val="28"/>
                <w:szCs w:val="28"/>
              </w:rPr>
            </w:pPr>
          </w:p>
        </w:tc>
        <w:tc>
          <w:tcPr>
            <w:tcW w:w="3794" w:type="dxa"/>
          </w:tcPr>
          <w:p w:rsidR="00891714" w:rsidRPr="007B2EF2" w:rsidRDefault="0059709B" w:rsidP="005B7D91">
            <w:pPr>
              <w:jc w:val="both"/>
              <w:rPr>
                <w:rFonts w:ascii="Times New Roman" w:hAnsi="Times New Roman" w:cs="Times New Roman"/>
                <w:sz w:val="28"/>
                <w:szCs w:val="28"/>
              </w:rPr>
            </w:pPr>
            <w:r>
              <w:rPr>
                <w:rFonts w:ascii="Times New Roman" w:hAnsi="Times New Roman" w:cs="Times New Roman"/>
                <w:sz w:val="28"/>
                <w:szCs w:val="28"/>
              </w:rPr>
              <w:t>Студенти отримують «вуглеводно-глюкозний» набір</w:t>
            </w:r>
            <w:r w:rsidR="005B7D91">
              <w:rPr>
                <w:rFonts w:ascii="Times New Roman" w:hAnsi="Times New Roman" w:cs="Times New Roman"/>
                <w:sz w:val="28"/>
                <w:szCs w:val="28"/>
              </w:rPr>
              <w:t>, відкривають його, дають відповідь на запитання.</w:t>
            </w:r>
          </w:p>
        </w:tc>
      </w:tr>
    </w:tbl>
    <w:p w:rsidR="00543CB4" w:rsidRDefault="00543CB4"/>
    <w:sectPr w:rsidR="00543CB4" w:rsidSect="00926048">
      <w:headerReference w:type="default" r:id="rId37"/>
      <w:footerReference w:type="default" r:id="rId3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6F3" w:rsidRDefault="004406F3" w:rsidP="00144948">
      <w:pPr>
        <w:spacing w:after="0" w:line="240" w:lineRule="auto"/>
      </w:pPr>
      <w:r>
        <w:separator/>
      </w:r>
    </w:p>
  </w:endnote>
  <w:endnote w:type="continuationSeparator" w:id="0">
    <w:p w:rsidR="004406F3" w:rsidRDefault="004406F3" w:rsidP="00144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48" w:rsidRPr="00144948" w:rsidRDefault="00144948" w:rsidP="00144948">
    <w:pPr>
      <w:pStyle w:val="a5"/>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6F3" w:rsidRDefault="004406F3" w:rsidP="00144948">
      <w:pPr>
        <w:spacing w:after="0" w:line="240" w:lineRule="auto"/>
      </w:pPr>
      <w:r>
        <w:separator/>
      </w:r>
    </w:p>
  </w:footnote>
  <w:footnote w:type="continuationSeparator" w:id="0">
    <w:p w:rsidR="004406F3" w:rsidRDefault="004406F3" w:rsidP="00144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48" w:rsidRPr="007968A4" w:rsidRDefault="00144948">
    <w:pPr>
      <w:pStyle w:val="a3"/>
      <w:jc w:val="center"/>
      <w:rPr>
        <w:i/>
        <w:color w:val="002060"/>
        <w:sz w:val="24"/>
      </w:rPr>
    </w:pPr>
    <w:r w:rsidRPr="007968A4">
      <w:rPr>
        <w:i/>
        <w:noProof/>
        <w:color w:val="002060"/>
        <w:sz w:val="20"/>
        <w:lang w:eastAsia="uk-UA"/>
      </w:rPr>
      <mc:AlternateContent>
        <mc:Choice Requires="wpg">
          <w:drawing>
            <wp:anchor distT="0" distB="0" distL="114300" distR="114300" simplePos="0" relativeHeight="251659264" behindDoc="0" locked="0" layoutInCell="1" allowOverlap="1" wp14:anchorId="0C461018" wp14:editId="76E41D51">
              <wp:simplePos x="0" y="0"/>
              <mc:AlternateContent>
                <mc:Choice Requires="wp14">
                  <wp:positionH relativeFrom="page">
                    <wp14:pctPosHOffset>50000</wp14:pctPosHOffset>
                  </wp:positionH>
                </mc:Choice>
                <mc:Fallback>
                  <wp:positionH relativeFrom="page">
                    <wp:posOffset>3780155</wp:posOffset>
                  </wp:positionH>
                </mc:Fallback>
              </mc:AlternateContent>
              <wp:positionV relativeFrom="page">
                <wp:align>top</wp:align>
              </wp:positionV>
              <wp:extent cx="3901901" cy="983211"/>
              <wp:effectExtent l="57150" t="57150" r="0" b="45489"/>
              <wp:wrapNone/>
              <wp:docPr id="465" name="Група 465"/>
              <wp:cNvGraphicFramePr/>
              <a:graphic xmlns:a="http://schemas.openxmlformats.org/drawingml/2006/main">
                <a:graphicData uri="http://schemas.microsoft.com/office/word/2010/wordprocessingGroup">
                  <wpg:wgp>
                    <wpg:cNvGrpSpPr/>
                    <wpg:grpSpPr>
                      <a:xfrm>
                        <a:off x="0" y="0"/>
                        <a:ext cx="3901901" cy="983211"/>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w14:anchorId="0586925A" id="Група 465" o:spid="_x0000_s1026" style="position:absolute;margin-left:0;margin-top:0;width:307.25pt;height:77.4pt;z-index:251659264;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">
              <v:line id="Straight Connector 466" o:spid="_x0000_s1027" style="position:absolute;flip:x y;visibility:visible;mso-wrap-style:square" from="0,0" to="35824,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" filled="t" fillcolor="#95b3d7 [1940]" strokecolor="#95b3d7 [1940]">
                <v:fill color2="#95b3d7 [1940]" rotate="t" focusposition=".5,.5" focussize="" colors="0 #b7d0f1;.5 #d2e0f5;1 #e8effa" focus="100%" type="gradientRadial"/>
              </v:line>
              <v:oval id="Oval 467" o:spid="_x0000_s1028" style="position:absolute;left:28870;top:703;width:1014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" fillcolor="#95b3d7 [1940]" stroked="f" strokeweight="2pt">
                <v:fill color2="#95b3d7 [1940]" rotate="t" focusposition=".5,.5" focussize="" colors="0 #b7d0f1;.5 #d2e0f5;1 #e8effa" focus="100%" type="gradientRadial"/>
              </v:oval>
              <w10:wrap anchorx="page" anchory="page"/>
            </v:group>
          </w:pict>
        </mc:Fallback>
      </mc:AlternateContent>
    </w:r>
    <w:r w:rsidRPr="007968A4">
      <w:rPr>
        <w:i/>
        <w:color w:val="002060"/>
        <w:sz w:val="24"/>
      </w:rPr>
      <w:t>Інтегро</w:t>
    </w:r>
    <w:r w:rsidR="00A674C1">
      <w:rPr>
        <w:i/>
        <w:color w:val="002060"/>
        <w:sz w:val="24"/>
      </w:rPr>
      <w:t xml:space="preserve">ване заняття </w:t>
    </w:r>
  </w:p>
  <w:p w:rsidR="00144948" w:rsidRPr="007968A4" w:rsidRDefault="00144948">
    <w:pPr>
      <w:pStyle w:val="a3"/>
      <w:rPr>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49"/>
    <w:multiLevelType w:val="hybridMultilevel"/>
    <w:tmpl w:val="58A4DE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EB264DB"/>
    <w:multiLevelType w:val="multilevel"/>
    <w:tmpl w:val="DD9AF60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934030F"/>
    <w:multiLevelType w:val="multilevel"/>
    <w:tmpl w:val="2026B76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4B0DB4"/>
    <w:multiLevelType w:val="multilevel"/>
    <w:tmpl w:val="C3FC427C"/>
    <w:lvl w:ilvl="0">
      <w:start w:val="2"/>
      <w:numFmt w:val="decimal"/>
      <w:lvlText w:val="%1"/>
      <w:lvlJc w:val="left"/>
      <w:pPr>
        <w:ind w:left="375" w:hanging="375"/>
      </w:pPr>
      <w:rPr>
        <w:rFonts w:hint="default"/>
      </w:rPr>
    </w:lvl>
    <w:lvl w:ilvl="1">
      <w:start w:val="2"/>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15:restartNumberingAfterBreak="0">
    <w:nsid w:val="26634FE9"/>
    <w:multiLevelType w:val="multilevel"/>
    <w:tmpl w:val="BE5E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9D379E"/>
    <w:multiLevelType w:val="hybridMultilevel"/>
    <w:tmpl w:val="B44E94E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451734D8"/>
    <w:multiLevelType w:val="hybridMultilevel"/>
    <w:tmpl w:val="C428BA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ED0A14"/>
    <w:multiLevelType w:val="hybridMultilevel"/>
    <w:tmpl w:val="9C0881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B24066"/>
    <w:multiLevelType w:val="hybridMultilevel"/>
    <w:tmpl w:val="31CA7A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5D668FB"/>
    <w:multiLevelType w:val="multilevel"/>
    <w:tmpl w:val="5E009D90"/>
    <w:lvl w:ilvl="0">
      <w:start w:val="2"/>
      <w:numFmt w:val="decimal"/>
      <w:lvlText w:val="%1."/>
      <w:lvlJc w:val="left"/>
      <w:pPr>
        <w:ind w:left="450" w:hanging="450"/>
      </w:pPr>
      <w:rPr>
        <w:rFonts w:hint="default"/>
      </w:rPr>
    </w:lvl>
    <w:lvl w:ilvl="1">
      <w:start w:val="1"/>
      <w:numFmt w:val="decimal"/>
      <w:lvlText w:val="%1.%2."/>
      <w:lvlJc w:val="left"/>
      <w:pPr>
        <w:ind w:left="2535" w:hanging="720"/>
      </w:pPr>
      <w:rPr>
        <w:rFonts w:hint="default"/>
      </w:rPr>
    </w:lvl>
    <w:lvl w:ilvl="2">
      <w:start w:val="1"/>
      <w:numFmt w:val="decimal"/>
      <w:lvlText w:val="%1.%2.%3."/>
      <w:lvlJc w:val="left"/>
      <w:pPr>
        <w:ind w:left="4350" w:hanging="720"/>
      </w:pPr>
      <w:rPr>
        <w:rFonts w:hint="default"/>
      </w:rPr>
    </w:lvl>
    <w:lvl w:ilvl="3">
      <w:start w:val="1"/>
      <w:numFmt w:val="decimal"/>
      <w:lvlText w:val="%1.%2.%3.%4."/>
      <w:lvlJc w:val="left"/>
      <w:pPr>
        <w:ind w:left="6525" w:hanging="1080"/>
      </w:pPr>
      <w:rPr>
        <w:rFonts w:hint="default"/>
      </w:rPr>
    </w:lvl>
    <w:lvl w:ilvl="4">
      <w:start w:val="1"/>
      <w:numFmt w:val="decimal"/>
      <w:lvlText w:val="%1.%2.%3.%4.%5."/>
      <w:lvlJc w:val="left"/>
      <w:pPr>
        <w:ind w:left="8340" w:hanging="1080"/>
      </w:pPr>
      <w:rPr>
        <w:rFonts w:hint="default"/>
      </w:rPr>
    </w:lvl>
    <w:lvl w:ilvl="5">
      <w:start w:val="1"/>
      <w:numFmt w:val="decimal"/>
      <w:lvlText w:val="%1.%2.%3.%4.%5.%6."/>
      <w:lvlJc w:val="left"/>
      <w:pPr>
        <w:ind w:left="10515" w:hanging="1440"/>
      </w:pPr>
      <w:rPr>
        <w:rFonts w:hint="default"/>
      </w:rPr>
    </w:lvl>
    <w:lvl w:ilvl="6">
      <w:start w:val="1"/>
      <w:numFmt w:val="decimal"/>
      <w:lvlText w:val="%1.%2.%3.%4.%5.%6.%7."/>
      <w:lvlJc w:val="left"/>
      <w:pPr>
        <w:ind w:left="12690" w:hanging="1800"/>
      </w:pPr>
      <w:rPr>
        <w:rFonts w:hint="default"/>
      </w:rPr>
    </w:lvl>
    <w:lvl w:ilvl="7">
      <w:start w:val="1"/>
      <w:numFmt w:val="decimal"/>
      <w:lvlText w:val="%1.%2.%3.%4.%5.%6.%7.%8."/>
      <w:lvlJc w:val="left"/>
      <w:pPr>
        <w:ind w:left="14505" w:hanging="1800"/>
      </w:pPr>
      <w:rPr>
        <w:rFonts w:hint="default"/>
      </w:rPr>
    </w:lvl>
    <w:lvl w:ilvl="8">
      <w:start w:val="1"/>
      <w:numFmt w:val="decimal"/>
      <w:lvlText w:val="%1.%2.%3.%4.%5.%6.%7.%8.%9."/>
      <w:lvlJc w:val="left"/>
      <w:pPr>
        <w:ind w:left="16680" w:hanging="2160"/>
      </w:pPr>
      <w:rPr>
        <w:rFonts w:hint="default"/>
      </w:rPr>
    </w:lvl>
  </w:abstractNum>
  <w:num w:numId="1">
    <w:abstractNumId w:val="5"/>
  </w:num>
  <w:num w:numId="2">
    <w:abstractNumId w:val="2"/>
  </w:num>
  <w:num w:numId="3">
    <w:abstractNumId w:val="1"/>
  </w:num>
  <w:num w:numId="4">
    <w:abstractNumId w:val="3"/>
  </w:num>
  <w:num w:numId="5">
    <w:abstractNumId w:val="9"/>
  </w:num>
  <w:num w:numId="6">
    <w:abstractNumId w:val="8"/>
  </w:num>
  <w:num w:numId="7">
    <w:abstractNumId w:val="4"/>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BB"/>
    <w:rsid w:val="0000772F"/>
    <w:rsid w:val="00007CAC"/>
    <w:rsid w:val="0005731E"/>
    <w:rsid w:val="0007714E"/>
    <w:rsid w:val="00091461"/>
    <w:rsid w:val="00140BFB"/>
    <w:rsid w:val="00144948"/>
    <w:rsid w:val="0015177E"/>
    <w:rsid w:val="00180604"/>
    <w:rsid w:val="00203451"/>
    <w:rsid w:val="002415DC"/>
    <w:rsid w:val="00280B9C"/>
    <w:rsid w:val="00295A7D"/>
    <w:rsid w:val="002A4510"/>
    <w:rsid w:val="002C3B42"/>
    <w:rsid w:val="002C5C27"/>
    <w:rsid w:val="003137A6"/>
    <w:rsid w:val="00342D8E"/>
    <w:rsid w:val="00356478"/>
    <w:rsid w:val="00385393"/>
    <w:rsid w:val="00395567"/>
    <w:rsid w:val="003A07CE"/>
    <w:rsid w:val="003A55F3"/>
    <w:rsid w:val="003C1CE3"/>
    <w:rsid w:val="003C63BB"/>
    <w:rsid w:val="004346B4"/>
    <w:rsid w:val="004406F3"/>
    <w:rsid w:val="00445B29"/>
    <w:rsid w:val="00475951"/>
    <w:rsid w:val="004836A0"/>
    <w:rsid w:val="004A65EF"/>
    <w:rsid w:val="004E02D1"/>
    <w:rsid w:val="004E4BEE"/>
    <w:rsid w:val="004F17C3"/>
    <w:rsid w:val="004F3FA5"/>
    <w:rsid w:val="0054292B"/>
    <w:rsid w:val="00543CB4"/>
    <w:rsid w:val="0059709B"/>
    <w:rsid w:val="005B7D91"/>
    <w:rsid w:val="005C4AE5"/>
    <w:rsid w:val="005F4DFD"/>
    <w:rsid w:val="00610C7D"/>
    <w:rsid w:val="0062031F"/>
    <w:rsid w:val="006554FB"/>
    <w:rsid w:val="00661127"/>
    <w:rsid w:val="006937DB"/>
    <w:rsid w:val="006E00FF"/>
    <w:rsid w:val="006E4551"/>
    <w:rsid w:val="006E6B4D"/>
    <w:rsid w:val="007023BD"/>
    <w:rsid w:val="00711FAA"/>
    <w:rsid w:val="007468FA"/>
    <w:rsid w:val="00760A0C"/>
    <w:rsid w:val="007968A4"/>
    <w:rsid w:val="007A1461"/>
    <w:rsid w:val="007B2EF2"/>
    <w:rsid w:val="007E4EC8"/>
    <w:rsid w:val="00873C25"/>
    <w:rsid w:val="00891714"/>
    <w:rsid w:val="008B1802"/>
    <w:rsid w:val="008D3C36"/>
    <w:rsid w:val="00926048"/>
    <w:rsid w:val="00937EC4"/>
    <w:rsid w:val="009569D5"/>
    <w:rsid w:val="00A215D2"/>
    <w:rsid w:val="00A52396"/>
    <w:rsid w:val="00A674C1"/>
    <w:rsid w:val="00AB58F4"/>
    <w:rsid w:val="00AC2992"/>
    <w:rsid w:val="00AD1555"/>
    <w:rsid w:val="00BA1976"/>
    <w:rsid w:val="00BB3900"/>
    <w:rsid w:val="00BC3FE4"/>
    <w:rsid w:val="00C130FF"/>
    <w:rsid w:val="00C1593A"/>
    <w:rsid w:val="00C82E69"/>
    <w:rsid w:val="00C9052C"/>
    <w:rsid w:val="00C94AB9"/>
    <w:rsid w:val="00CE2B58"/>
    <w:rsid w:val="00CF01AA"/>
    <w:rsid w:val="00CF1DBF"/>
    <w:rsid w:val="00D271C9"/>
    <w:rsid w:val="00D52616"/>
    <w:rsid w:val="00D66761"/>
    <w:rsid w:val="00DC41B0"/>
    <w:rsid w:val="00E54573"/>
    <w:rsid w:val="00E55608"/>
    <w:rsid w:val="00E5584A"/>
    <w:rsid w:val="00E6224C"/>
    <w:rsid w:val="00E639D0"/>
    <w:rsid w:val="00E92616"/>
    <w:rsid w:val="00F354CD"/>
    <w:rsid w:val="00F82F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718F6"/>
  <w15:docId w15:val="{60749625-59E8-4686-A728-84E6799C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9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948"/>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44948"/>
  </w:style>
  <w:style w:type="paragraph" w:styleId="a5">
    <w:name w:val="footer"/>
    <w:basedOn w:val="a"/>
    <w:link w:val="a6"/>
    <w:uiPriority w:val="99"/>
    <w:unhideWhenUsed/>
    <w:rsid w:val="00144948"/>
    <w:pPr>
      <w:tabs>
        <w:tab w:val="center" w:pos="4819"/>
        <w:tab w:val="right" w:pos="9639"/>
      </w:tabs>
      <w:spacing w:after="0" w:line="240" w:lineRule="auto"/>
    </w:pPr>
  </w:style>
  <w:style w:type="character" w:customStyle="1" w:styleId="a6">
    <w:name w:val="Нижний колонтитул Знак"/>
    <w:basedOn w:val="a0"/>
    <w:link w:val="a5"/>
    <w:uiPriority w:val="99"/>
    <w:rsid w:val="00144948"/>
  </w:style>
  <w:style w:type="paragraph" w:styleId="a7">
    <w:name w:val="Balloon Text"/>
    <w:basedOn w:val="a"/>
    <w:link w:val="a8"/>
    <w:uiPriority w:val="99"/>
    <w:semiHidden/>
    <w:unhideWhenUsed/>
    <w:rsid w:val="001449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4948"/>
    <w:rPr>
      <w:rFonts w:ascii="Tahoma" w:hAnsi="Tahoma" w:cs="Tahoma"/>
      <w:sz w:val="16"/>
      <w:szCs w:val="16"/>
    </w:rPr>
  </w:style>
  <w:style w:type="paragraph" w:styleId="a9">
    <w:name w:val="List Paragraph"/>
    <w:basedOn w:val="a"/>
    <w:uiPriority w:val="34"/>
    <w:qFormat/>
    <w:rsid w:val="00144948"/>
    <w:pPr>
      <w:ind w:left="720"/>
      <w:contextualSpacing/>
    </w:pPr>
  </w:style>
  <w:style w:type="table" w:styleId="aa">
    <w:name w:val="Table Grid"/>
    <w:basedOn w:val="a1"/>
    <w:uiPriority w:val="59"/>
    <w:rsid w:val="007B2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C41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Hyperlink"/>
    <w:basedOn w:val="a0"/>
    <w:uiPriority w:val="99"/>
    <w:semiHidden/>
    <w:unhideWhenUsed/>
    <w:rsid w:val="007023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29251">
      <w:bodyDiv w:val="1"/>
      <w:marLeft w:val="0"/>
      <w:marRight w:val="0"/>
      <w:marTop w:val="0"/>
      <w:marBottom w:val="0"/>
      <w:divBdr>
        <w:top w:val="none" w:sz="0" w:space="0" w:color="auto"/>
        <w:left w:val="none" w:sz="0" w:space="0" w:color="auto"/>
        <w:bottom w:val="none" w:sz="0" w:space="0" w:color="auto"/>
        <w:right w:val="none" w:sz="0" w:space="0" w:color="auto"/>
      </w:divBdr>
    </w:div>
    <w:div w:id="1420518842">
      <w:bodyDiv w:val="1"/>
      <w:marLeft w:val="0"/>
      <w:marRight w:val="0"/>
      <w:marTop w:val="0"/>
      <w:marBottom w:val="0"/>
      <w:divBdr>
        <w:top w:val="none" w:sz="0" w:space="0" w:color="auto"/>
        <w:left w:val="none" w:sz="0" w:space="0" w:color="auto"/>
        <w:bottom w:val="none" w:sz="0" w:space="0" w:color="auto"/>
        <w:right w:val="none" w:sz="0" w:space="0" w:color="auto"/>
      </w:divBdr>
    </w:div>
    <w:div w:id="197795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k.wikipedia.org/wiki/%D0%A4%D0%B5%D1%80%D0%BC%D0%B5%D0%BD%D1%82%D0%B0%D1%86%D1%96%D1%8F" TargetMode="External"/><Relationship Id="rId18" Type="http://schemas.openxmlformats.org/officeDocument/2006/relationships/hyperlink" Target="https://uk.wikipedia.org/wiki/%D0%92%D1%83%D0%B3%D0%BB%D0%B5%D0%BA%D0%B8%D1%81%D0%BB%D0%B8%D0%B9_%D0%B3%D0%B0%D0%B7" TargetMode="External"/><Relationship Id="rId26" Type="http://schemas.openxmlformats.org/officeDocument/2006/relationships/hyperlink" Target="https://uk.wikipedia.org/wiki/%D0%9A%D1%80%D0%BE%D0%B2"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k.wikipedia.org/wiki/%D0%95%D0%BD%D0%B4%D0%BE%D0%BA%D1%80%D0%B8%D0%BD%D0%BD%D1%96_%D0%B7%D0%B0%D1%85%D0%B2%D0%BE%D1%80%D1%8E%D0%B2%D0%B0%D0%BD%D0%BD%D1%8F" TargetMode="External"/><Relationship Id="rId34" Type="http://schemas.openxmlformats.org/officeDocument/2006/relationships/hyperlink" Target="https://uk.wikipedia.org/wiki/%D0%A0%D0%B5%D1%86%D0%B5%D0%BF%D1%82%D0%BE%D1%80_(%D0%B1%D1%96%D0%BB%D0%BE%D0%BA)" TargetMode="External"/><Relationship Id="rId7" Type="http://schemas.openxmlformats.org/officeDocument/2006/relationships/image" Target="media/image1.png"/><Relationship Id="rId12" Type="http://schemas.openxmlformats.org/officeDocument/2006/relationships/hyperlink" Target="https://uk.wikipedia.org/wiki/%D0%91%D1%96%D0%BE%D1%85%D1%96%D0%BC%D1%96%D1%8F" TargetMode="External"/><Relationship Id="rId17" Type="http://schemas.openxmlformats.org/officeDocument/2006/relationships/hyperlink" Target="https://uk.wikipedia.org/wiki/%D0%95%D1%82%D0%B8%D0%BB%D0%BE%D0%B2%D0%B8%D0%B9_%D1%81%D0%BF%D0%B8%D1%80%D1%82" TargetMode="External"/><Relationship Id="rId25" Type="http://schemas.openxmlformats.org/officeDocument/2006/relationships/hyperlink" Target="https://uk.wikipedia.org/wiki/%D0%93%D0%BB%D1%8E%D0%BA%D0%BE%D0%B7%D0%B0" TargetMode="External"/><Relationship Id="rId33" Type="http://schemas.openxmlformats.org/officeDocument/2006/relationships/hyperlink" Target="https://uk.wikipedia.org/wiki/%D0%A1%D0%B8%D0%BC%D0%BF%D1%82%D0%BE%D0%BC%D0%B8"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k.wikipedia.org/wiki/%D0%A4%D0%B5%D1%80%D0%BC%D0%B5%D0%BD%D1%82%D0%B8" TargetMode="External"/><Relationship Id="rId20" Type="http://schemas.openxmlformats.org/officeDocument/2006/relationships/hyperlink" Target="http://vse-pro-geny.ru/ua_dictionary_item_5_letter_%D0%93_1_%D0%93%D0%B5%D0%BD%D0%B5%D1%82%D0%B8%D0%BA%D0%B0.html" TargetMode="External"/><Relationship Id="rId29" Type="http://schemas.openxmlformats.org/officeDocument/2006/relationships/hyperlink" Target="https://uk.wikipedia.org/wiki/%D0%96%D0%B8%D1%80%D0%B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uk.wikipedia.org/wiki/%D0%93%D1%96%D0%BF%D0%B5%D1%80%D0%B3%D0%BB%D1%96%D0%BA%D0%B5%D0%BC%D1%96%D1%8F" TargetMode="External"/><Relationship Id="rId32" Type="http://schemas.openxmlformats.org/officeDocument/2006/relationships/hyperlink" Target="https://uk.wikipedia.org/wiki/%D0%9F%D0%BE%D0%BB%D1%96%D1%83%D1%80%D1%96%D1%8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k.wikipedia.org/wiki/%D0%A4%D1%80%D1%83%D0%BA%D1%82%D0%BE%D0%B7%D0%B0" TargetMode="External"/><Relationship Id="rId23" Type="http://schemas.openxmlformats.org/officeDocument/2006/relationships/hyperlink" Target="https://uk.wikipedia.org/wiki/%D0%86%D0%BD%D1%81%D1%83%D0%BB%D1%96%D0%BD" TargetMode="External"/><Relationship Id="rId28" Type="http://schemas.openxmlformats.org/officeDocument/2006/relationships/hyperlink" Target="https://uk.wikipedia.org/wiki/%D0%92%D1%83%D0%B3%D0%BB%D0%B5%D0%B2%D0%BE%D0%B4%D0%B8" TargetMode="External"/><Relationship Id="rId36" Type="http://schemas.openxmlformats.org/officeDocument/2006/relationships/image" Target="media/image6.png"/><Relationship Id="rId10" Type="http://schemas.openxmlformats.org/officeDocument/2006/relationships/image" Target="media/image4.jpeg"/><Relationship Id="rId19" Type="http://schemas.openxmlformats.org/officeDocument/2006/relationships/hyperlink" Target="http://vse-pro-geny.ru/ua_dictionary_item_78_letter_%D0%93_1_%D0%93%D0%B0%D0%BB%D0%B0%D0%BA%D1%82%D0%BE%D0%B7%D0%B5%D0%BC%D1%96%D1%8F.html" TargetMode="External"/><Relationship Id="rId31" Type="http://schemas.openxmlformats.org/officeDocument/2006/relationships/hyperlink" Target="https://uk.wikipedia.org/wiki/%D0%9F%D0%BE%D0%BB%D1%96%D1%84%D0%B0%D0%B3%D1%96%D1%8F_(%D1%81%D0%B8%D0%BC%D0%BF%D1%82%D0%BE%D0%BC)"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uk.wikipedia.org/wiki/%D0%93%D0%BB%D1%8E%D0%BA%D0%BE%D0%B7%D0%B0" TargetMode="External"/><Relationship Id="rId22" Type="http://schemas.openxmlformats.org/officeDocument/2006/relationships/hyperlink" Target="https://uk.wikipedia.org/wiki/%D0%93%D0%BE%D1%80%D0%BC%D0%BE%D0%BD" TargetMode="External"/><Relationship Id="rId27" Type="http://schemas.openxmlformats.org/officeDocument/2006/relationships/hyperlink" Target="https://uk.wikipedia.org/wiki/%D0%9C%D0%B5%D1%82%D0%B0%D0%B1%D0%BE%D0%BB%D1%96%D0%B7%D0%BC" TargetMode="External"/><Relationship Id="rId30" Type="http://schemas.openxmlformats.org/officeDocument/2006/relationships/hyperlink" Target="https://uk.wikipedia.org/wiki/%D0%91%D1%96%D0%BB%D0%BA%D0%B8" TargetMode="External"/><Relationship Id="rId35" Type="http://schemas.openxmlformats.org/officeDocument/2006/relationships/hyperlink" Target="https://uk.wikipedia.org/wiki/%D0%9E%D1%80%D0%B3%D0%B0%D0%BD%D0%B5%D0%BB%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986</TotalTime>
  <Pages>1</Pages>
  <Words>16567</Words>
  <Characters>9444</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Vitos Pavlenko</cp:lastModifiedBy>
  <cp:revision>34</cp:revision>
  <cp:lastPrinted>2018-02-14T11:20:00Z</cp:lastPrinted>
  <dcterms:created xsi:type="dcterms:W3CDTF">2018-01-22T08:21:00Z</dcterms:created>
  <dcterms:modified xsi:type="dcterms:W3CDTF">2020-11-15T11:20:00Z</dcterms:modified>
</cp:coreProperties>
</file>