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« Ми їдем, їдем,їдем в далекії краї…»,- гопкала мама  Кирилка і навіть не підозрювала, що  малий не зможе стати на ніжки, а якщо і поїде куди–небудь з нею – то 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інвалідному візку. Сміється хлопчик, цяцьками  забавляється, і не розуміє  ще , бідолаха, скільки гірких сліз доведеться пролити його матері, вимолюючи ласки у Господа Бога для єдиного синочка.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Так і зростав Кирило у любові і турботах. Та більш за все  хотілось йому побігати  босоніж по траві, а ще з клю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ч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кою  на льоду.  Щоправда  мама  вивозила сина у парк, на стадіон, та це зовсім інші відчуття, аніж стояти твердо на ногах. Тітка Зоряна була гостинною жінкою, і запрошувала у гості знайомих хлопчиків і дівчаток. Вона з шкіри ладна була вилізти, лиш би її Кирилкові було добре. На деякий час материне серце заспокоювалось, особливо, коли з синової кімнати лунало гучне щебетання і сміх. З покровом ночі знову ставало лячно. Ні , не за себе боялась тітка Зоряна, все частіше думала про майбутнє сина. Згадувала дитячу пісеньку, і розуміла, що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окрім подорожей  у санаторії , нічого синові не  показала, а світ такий великий і прекрасний.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Одного вихідного дня  до Борисенків завітала ціла ватага дітей. Ніби й нічого дивного, якби не величезний  пакунок  на порозі.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 Це сюрприз, - передбачаючи запитання  промовила Олеся, - хочемо Кирилкові світ  показати». Аж заплакала тітка Зоряна, коли дізналась, що  діти  спеціально для її сина проектор у школі випросили. Хутко приєднали його до ноутбука, вивели зображення на стіну у дитячій кімнаті. І тут розпочалась мандрівка. Ніколи не вгадаєте, у яку країну відправили дітлахи Кирилка. У Канаду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Він навіть заплющив від задоволення очі і на мить уявив себе стоячим на ковзанах, адже добре знав, що батьківщиною хокею є саме Канада.  Це був найщасливіший день у житті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дитини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Другою несподіванкою стало запрошення до канадської клініки. Виявляється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друзі Кирила  на своїх  інтернет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сторінках розмістили його фото з написом : « Цей хлопець хоче стати хокеїстом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Йому заважає інвалідний візок». 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Минув час…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алим Борисенком зацікавились за кордоном і вирішили допомогти. 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 Ми їдем, їдем, їдем в далекії краї», - весело наспівуючи ввійшла до кімнати мама.  Почали   збиратись в аеропорт, а під підꞌїздом вишикувалась   щебетлива юрба  дітей.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Вони змайстрували повітряного змія і запустили просто на вікна Борисенків. Змій махнув хвостом  так швидко, що Кирило заледве  встиг прочитати: « Курс на Канаду». Радості не було меж!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Ось і ти запамꞌятай :  подорожувати цікаво і весело, особливо, коли поряд вірні друзі.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Йоржик був дуже імпульсивний.  Він знав, що на нього полюють більші риби, тому  почувався сторожко і нервово. А от коли відчув, що може дати відкоша – трохи заспокоївся. Ви ж знаєте, який чарівний гребінець  у йоржика, хто доторкнеться – надовго запамꞌятає  « колючу» зустріч.   Вирішив  він схитрити. У  Сомовій школі чув про те, що  найкращий захист – це напад. Нестерпний став йоржик.  Він так активно перебирав плавцями, що стомлювався сам і втомлював інших.  На уроці  перебивав Пана Сома, дратував піранью.  Його імпульсивність вийшла за межі класу.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« Тобі  потрібно навчитись себе контролювати»,- зробив зауваження вусатий учитель.- Я  не зможу довго приборкувати піранью. Вона заледве  стримується. Припини сіпатись». « Я не можу, учителю, - зніяковів йоржик. Тільки но заспокоюсь як стану легкою здобиччю». « Ти станеш здобиччю, коли не опануєш себе», - продовжував Сом.  Поглянь на себе : твоя спина  сіро-зелена з чорними плямами і крапками, отже, легко сховаєшся під сіруватим камінням , і піранья проскочить мимо». « Яке сумне життя – вічно переховуватись.»- заперечив  йоржик і поплив геть. Досхочу наївшись рачків і пꞌявок 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перевернувся  на жовтуватий бочок і заснув. Прокинувся від незвичного лоскотання : якась закручена нитка висіла над головою і </w:t>
      </w:r>
      <w:r w:rsidR="001607C7"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вертілась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то в один бік, то в другий. Скористався порадою  Учителя і  метнувся під камінь. 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« Ось тепер тобі знадобиться твоя норовистість. Спробуй  обсмоктати та обірвати наживку, інакше тебе витягнуть назовні і посмажать на вогні. Хто нам у школі набридатиме?»- усміхнувся Сом і  поплив на урок. Йоржик послухався  і навіть встиг на заняття. « Запишіть, - виголосив учитель, - дуже часто йоржі </w:t>
      </w: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 xml:space="preserve">клюють тоді, коли інша риба не ловиться». « І це через імпульсивність», - додав йоржик. 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Ось і ти запамꞌятай :  навчись керувати своїми почуттями і своїми діями.  Зопалу можна наробити багато дурниць, про що потім пошкодуєш.</w:t>
      </w: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D21A3" w:rsidRPr="009E2A14" w:rsidRDefault="003D21A3" w:rsidP="003D21A3">
      <w:pPr>
        <w:jc w:val="both"/>
        <w:rPr>
          <w:rFonts w:ascii="Times New Roman" w:hAnsi="Times New Roman" w:cs="Times New Roman"/>
          <w:sz w:val="32"/>
          <w:szCs w:val="32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911AB" w:rsidRDefault="008911AB"/>
    <w:sectPr w:rsidR="0089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1A3"/>
    <w:rsid w:val="001607C7"/>
    <w:rsid w:val="003D21A3"/>
    <w:rsid w:val="008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F5C0"/>
  <w15:docId w15:val="{8AAF9EC2-8C79-4289-8A4B-AACC0BFB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2819</Words>
  <Characters>1607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qwertry</dc:creator>
  <cp:lastModifiedBy>oleg havrulchyk</cp:lastModifiedBy>
  <cp:revision>2</cp:revision>
  <dcterms:created xsi:type="dcterms:W3CDTF">2015-12-23T19:27:00Z</dcterms:created>
  <dcterms:modified xsi:type="dcterms:W3CDTF">2020-10-19T16:27:00Z</dcterms:modified>
</cp:coreProperties>
</file>